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86" w:rsidRDefault="001D0B86" w:rsidP="001D0B86">
      <w:pPr>
        <w:spacing w:line="360" w:lineRule="auto"/>
        <w:rPr>
          <w:rFonts w:ascii="黑体" w:eastAsia="黑体" w:hAnsi="黑体"/>
          <w:color w:val="000080"/>
          <w:sz w:val="30"/>
          <w:szCs w:val="30"/>
        </w:rPr>
      </w:pPr>
      <w:r>
        <w:rPr>
          <w:rFonts w:ascii="黑体" w:eastAsia="黑体" w:hAnsi="黑体" w:hint="eastAsia"/>
          <w:color w:val="000080"/>
          <w:sz w:val="30"/>
          <w:szCs w:val="30"/>
        </w:rPr>
        <w:t>美国FDA在最近更新的</w:t>
      </w:r>
      <w:r w:rsidRPr="00D66128">
        <w:rPr>
          <w:rFonts w:ascii="黑体" w:eastAsia="黑体" w:hAnsi="黑体"/>
          <w:color w:val="000080"/>
          <w:sz w:val="30"/>
          <w:szCs w:val="30"/>
        </w:rPr>
        <w:t>暴露前预防性治疗（</w:t>
      </w:r>
      <w:proofErr w:type="spellStart"/>
      <w:r w:rsidRPr="00D66128">
        <w:rPr>
          <w:rFonts w:ascii="黑体" w:eastAsia="黑体" w:hAnsi="黑体"/>
          <w:color w:val="000080"/>
          <w:sz w:val="30"/>
          <w:szCs w:val="30"/>
        </w:rPr>
        <w:t>PrEP</w:t>
      </w:r>
      <w:proofErr w:type="spellEnd"/>
      <w:r w:rsidRPr="00D66128">
        <w:rPr>
          <w:rFonts w:ascii="黑体" w:eastAsia="黑体" w:hAnsi="黑体"/>
          <w:color w:val="000080"/>
          <w:sz w:val="30"/>
          <w:szCs w:val="30"/>
        </w:rPr>
        <w:t>）</w:t>
      </w:r>
      <w:r>
        <w:rPr>
          <w:rFonts w:ascii="黑体" w:eastAsia="黑体" w:hAnsi="黑体" w:hint="eastAsia"/>
          <w:color w:val="000080"/>
          <w:sz w:val="30"/>
          <w:szCs w:val="30"/>
        </w:rPr>
        <w:t>指南中建议四类高危人群接受治疗</w:t>
      </w:r>
    </w:p>
    <w:p w:rsidR="001D0B86" w:rsidRDefault="001D0B86" w:rsidP="001D0B86">
      <w:pPr>
        <w:spacing w:line="360" w:lineRule="auto"/>
        <w:ind w:firstLineChars="200" w:firstLine="480"/>
        <w:rPr>
          <w:rFonts w:ascii="宋体" w:hAnsi="宋体"/>
          <w:color w:val="000080"/>
          <w:sz w:val="24"/>
        </w:rPr>
      </w:pPr>
      <w:r w:rsidRPr="00E446E9">
        <w:rPr>
          <w:rFonts w:ascii="宋体" w:hAnsi="宋体"/>
          <w:color w:val="000080"/>
          <w:sz w:val="24"/>
        </w:rPr>
        <w:t>美国疾病预防和控制中心</w:t>
      </w:r>
      <w:r>
        <w:rPr>
          <w:rFonts w:ascii="宋体" w:hAnsi="宋体" w:hint="eastAsia"/>
          <w:color w:val="000080"/>
          <w:sz w:val="24"/>
        </w:rPr>
        <w:t>(FDA)于近期</w:t>
      </w:r>
      <w:r w:rsidRPr="00E446E9">
        <w:rPr>
          <w:rFonts w:ascii="宋体" w:hAnsi="宋体"/>
          <w:color w:val="000080"/>
          <w:sz w:val="24"/>
        </w:rPr>
        <w:t>更新了</w:t>
      </w:r>
      <w:r>
        <w:rPr>
          <w:rFonts w:ascii="宋体" w:hAnsi="宋体" w:hint="eastAsia"/>
          <w:color w:val="000080"/>
          <w:sz w:val="24"/>
        </w:rPr>
        <w:t>艾滋病病毒（</w:t>
      </w:r>
      <w:r w:rsidRPr="00E446E9">
        <w:rPr>
          <w:rFonts w:ascii="宋体" w:hAnsi="宋体"/>
          <w:color w:val="000080"/>
          <w:sz w:val="24"/>
        </w:rPr>
        <w:t>HIV</w:t>
      </w:r>
      <w:r>
        <w:rPr>
          <w:rFonts w:ascii="宋体" w:hAnsi="宋体" w:hint="eastAsia"/>
          <w:color w:val="000080"/>
          <w:sz w:val="24"/>
        </w:rPr>
        <w:t>）</w:t>
      </w:r>
      <w:r w:rsidRPr="00E446E9">
        <w:rPr>
          <w:rFonts w:ascii="宋体" w:hAnsi="宋体"/>
          <w:color w:val="000080"/>
          <w:sz w:val="24"/>
        </w:rPr>
        <w:t>暴露前预防性治疗（</w:t>
      </w:r>
      <w:proofErr w:type="spellStart"/>
      <w:r w:rsidRPr="00E446E9">
        <w:rPr>
          <w:rFonts w:ascii="宋体" w:hAnsi="宋体"/>
          <w:color w:val="000080"/>
          <w:sz w:val="24"/>
        </w:rPr>
        <w:t>PrEP</w:t>
      </w:r>
      <w:proofErr w:type="spellEnd"/>
      <w:r w:rsidRPr="00E446E9">
        <w:rPr>
          <w:rFonts w:ascii="宋体" w:hAnsi="宋体"/>
          <w:color w:val="000080"/>
          <w:sz w:val="24"/>
        </w:rPr>
        <w:t>）的指南</w:t>
      </w:r>
      <w:r>
        <w:rPr>
          <w:rFonts w:ascii="宋体" w:hAnsi="宋体" w:hint="eastAsia"/>
          <w:color w:val="000080"/>
          <w:sz w:val="24"/>
        </w:rPr>
        <w:t>，并在</w:t>
      </w:r>
      <w:r w:rsidRPr="001E7009">
        <w:rPr>
          <w:rFonts w:ascii="宋体" w:hAnsi="宋体"/>
          <w:color w:val="000080"/>
          <w:sz w:val="24"/>
        </w:rPr>
        <w:t>《发病率死亡率周报》</w:t>
      </w:r>
      <w:r>
        <w:rPr>
          <w:rFonts w:ascii="宋体" w:hAnsi="宋体" w:hint="eastAsia"/>
          <w:color w:val="000080"/>
          <w:sz w:val="24"/>
        </w:rPr>
        <w:t>（MMWR</w:t>
      </w:r>
      <w:r>
        <w:rPr>
          <w:rFonts w:ascii="宋体" w:hAnsi="宋体"/>
          <w:color w:val="000080"/>
          <w:sz w:val="24"/>
        </w:rPr>
        <w:t>）</w:t>
      </w:r>
      <w:r>
        <w:rPr>
          <w:rFonts w:ascii="宋体" w:hAnsi="宋体" w:hint="eastAsia"/>
          <w:color w:val="000080"/>
          <w:sz w:val="24"/>
        </w:rPr>
        <w:t>上颁布了这一指南</w:t>
      </w:r>
      <w:r w:rsidRPr="00E446E9">
        <w:rPr>
          <w:rFonts w:ascii="宋体" w:hAnsi="宋体"/>
          <w:color w:val="000080"/>
          <w:sz w:val="24"/>
        </w:rPr>
        <w:t>。美国CDC艾滋病</w:t>
      </w:r>
      <w:r>
        <w:rPr>
          <w:rFonts w:ascii="宋体" w:hAnsi="宋体" w:hint="eastAsia"/>
          <w:color w:val="000080"/>
          <w:sz w:val="24"/>
        </w:rPr>
        <w:t>病</w:t>
      </w:r>
      <w:r w:rsidRPr="00E446E9">
        <w:rPr>
          <w:rFonts w:ascii="宋体" w:hAnsi="宋体"/>
          <w:color w:val="000080"/>
          <w:sz w:val="24"/>
        </w:rPr>
        <w:t>毒/艾滋病</w:t>
      </w:r>
      <w:r>
        <w:rPr>
          <w:rFonts w:ascii="宋体" w:hAnsi="宋体" w:hint="eastAsia"/>
          <w:color w:val="000080"/>
          <w:sz w:val="24"/>
        </w:rPr>
        <w:t>、</w:t>
      </w:r>
      <w:r w:rsidRPr="00E446E9">
        <w:rPr>
          <w:rFonts w:ascii="宋体" w:hAnsi="宋体"/>
          <w:color w:val="000080"/>
          <w:sz w:val="24"/>
        </w:rPr>
        <w:t>病毒性肝炎</w:t>
      </w:r>
      <w:r>
        <w:rPr>
          <w:rFonts w:ascii="宋体" w:hAnsi="宋体" w:hint="eastAsia"/>
          <w:color w:val="000080"/>
          <w:sz w:val="24"/>
        </w:rPr>
        <w:t>、</w:t>
      </w:r>
      <w:r w:rsidRPr="00E446E9">
        <w:rPr>
          <w:rFonts w:ascii="宋体" w:hAnsi="宋体"/>
          <w:color w:val="000080"/>
          <w:sz w:val="24"/>
        </w:rPr>
        <w:t>性病和结核病</w:t>
      </w:r>
      <w:proofErr w:type="gramStart"/>
      <w:r w:rsidRPr="00E446E9">
        <w:rPr>
          <w:rFonts w:ascii="宋体" w:hAnsi="宋体"/>
          <w:color w:val="000080"/>
          <w:sz w:val="24"/>
        </w:rPr>
        <w:t>预防部</w:t>
      </w:r>
      <w:proofErr w:type="gramEnd"/>
      <w:r w:rsidRPr="00E446E9">
        <w:rPr>
          <w:rFonts w:ascii="宋体" w:hAnsi="宋体"/>
          <w:color w:val="000080"/>
          <w:sz w:val="24"/>
        </w:rPr>
        <w:t xml:space="preserve">主任Jonathan </w:t>
      </w:r>
      <w:proofErr w:type="spellStart"/>
      <w:r w:rsidRPr="00E446E9">
        <w:rPr>
          <w:rFonts w:ascii="宋体" w:hAnsi="宋体"/>
          <w:color w:val="000080"/>
          <w:sz w:val="24"/>
        </w:rPr>
        <w:t>Mermin</w:t>
      </w:r>
      <w:proofErr w:type="spellEnd"/>
      <w:r w:rsidRPr="00E446E9">
        <w:rPr>
          <w:rFonts w:ascii="宋体" w:hAnsi="宋体"/>
          <w:color w:val="000080"/>
          <w:sz w:val="24"/>
        </w:rPr>
        <w:t>博士对</w:t>
      </w:r>
      <w:r>
        <w:rPr>
          <w:rFonts w:ascii="宋体" w:hAnsi="宋体" w:hint="eastAsia"/>
          <w:color w:val="000080"/>
          <w:sz w:val="24"/>
        </w:rPr>
        <w:t>该指南的更新</w:t>
      </w:r>
      <w:r w:rsidRPr="00E446E9">
        <w:rPr>
          <w:rFonts w:ascii="宋体" w:hAnsi="宋体"/>
          <w:color w:val="000080"/>
          <w:sz w:val="24"/>
        </w:rPr>
        <w:t>进行</w:t>
      </w:r>
      <w:r>
        <w:rPr>
          <w:rFonts w:ascii="宋体" w:hAnsi="宋体" w:hint="eastAsia"/>
          <w:color w:val="000080"/>
          <w:sz w:val="24"/>
        </w:rPr>
        <w:t>了详细</w:t>
      </w:r>
      <w:r w:rsidRPr="00E446E9">
        <w:rPr>
          <w:rFonts w:ascii="宋体" w:hAnsi="宋体"/>
          <w:color w:val="000080"/>
          <w:sz w:val="24"/>
        </w:rPr>
        <w:t>解读。</w:t>
      </w:r>
    </w:p>
    <w:p w:rsidR="001D0B86" w:rsidRPr="00E446E9" w:rsidRDefault="001D0B86" w:rsidP="001D0B86">
      <w:pPr>
        <w:spacing w:line="360" w:lineRule="auto"/>
        <w:ind w:firstLineChars="200" w:firstLine="480"/>
        <w:rPr>
          <w:rFonts w:ascii="宋体" w:hAnsi="宋体"/>
          <w:color w:val="000080"/>
          <w:sz w:val="24"/>
        </w:rPr>
      </w:pPr>
      <w:r w:rsidRPr="00E446E9">
        <w:rPr>
          <w:rFonts w:ascii="宋体" w:hAnsi="宋体"/>
          <w:color w:val="000080"/>
          <w:sz w:val="24"/>
        </w:rPr>
        <w:t>美国疾病控制和预防中心指出，基于前期</w:t>
      </w:r>
      <w:r>
        <w:rPr>
          <w:rFonts w:ascii="宋体" w:hAnsi="宋体" w:hint="eastAsia"/>
          <w:color w:val="000080"/>
          <w:sz w:val="24"/>
        </w:rPr>
        <w:t>的</w:t>
      </w:r>
      <w:r w:rsidRPr="00E446E9">
        <w:rPr>
          <w:rFonts w:ascii="宋体" w:hAnsi="宋体"/>
          <w:color w:val="000080"/>
          <w:sz w:val="24"/>
        </w:rPr>
        <w:t>临床试验研究结果，如果持续使用这种被称为艾滋病</w:t>
      </w:r>
      <w:r>
        <w:rPr>
          <w:rFonts w:ascii="宋体" w:hAnsi="宋体" w:hint="eastAsia"/>
          <w:color w:val="000080"/>
          <w:sz w:val="24"/>
        </w:rPr>
        <w:t>暴露</w:t>
      </w:r>
      <w:r w:rsidRPr="00E446E9">
        <w:rPr>
          <w:rFonts w:ascii="宋体" w:hAnsi="宋体"/>
          <w:color w:val="000080"/>
          <w:sz w:val="24"/>
        </w:rPr>
        <w:t>前预防(</w:t>
      </w:r>
      <w:proofErr w:type="spellStart"/>
      <w:r w:rsidRPr="00E446E9">
        <w:rPr>
          <w:rFonts w:ascii="宋体" w:hAnsi="宋体"/>
          <w:color w:val="000080"/>
          <w:sz w:val="24"/>
        </w:rPr>
        <w:t>PrEP</w:t>
      </w:r>
      <w:proofErr w:type="spellEnd"/>
      <w:r w:rsidRPr="00E446E9">
        <w:rPr>
          <w:rFonts w:ascii="宋体" w:hAnsi="宋体"/>
          <w:color w:val="000080"/>
          <w:sz w:val="24"/>
        </w:rPr>
        <w:t>)的</w:t>
      </w:r>
      <w:r>
        <w:rPr>
          <w:rFonts w:ascii="宋体" w:hAnsi="宋体" w:hint="eastAsia"/>
          <w:color w:val="000080"/>
          <w:sz w:val="24"/>
        </w:rPr>
        <w:t>治疗</w:t>
      </w:r>
      <w:r w:rsidRPr="00E446E9">
        <w:rPr>
          <w:rFonts w:ascii="宋体" w:hAnsi="宋体"/>
          <w:color w:val="000080"/>
          <w:sz w:val="24"/>
        </w:rPr>
        <w:t>方法，能</w:t>
      </w:r>
      <w:r>
        <w:rPr>
          <w:rFonts w:ascii="宋体" w:hAnsi="宋体" w:hint="eastAsia"/>
          <w:color w:val="000080"/>
          <w:sz w:val="24"/>
        </w:rPr>
        <w:t>使</w:t>
      </w:r>
      <w:r w:rsidRPr="00E446E9">
        <w:rPr>
          <w:rFonts w:ascii="宋体" w:hAnsi="宋体"/>
          <w:color w:val="000080"/>
          <w:sz w:val="24"/>
        </w:rPr>
        <w:t>艾滋病</w:t>
      </w:r>
      <w:r>
        <w:rPr>
          <w:rFonts w:ascii="宋体" w:hAnsi="宋体" w:hint="eastAsia"/>
          <w:color w:val="000080"/>
          <w:sz w:val="24"/>
        </w:rPr>
        <w:t>病</w:t>
      </w:r>
      <w:r w:rsidRPr="00E446E9">
        <w:rPr>
          <w:rFonts w:ascii="宋体" w:hAnsi="宋体"/>
          <w:color w:val="000080"/>
          <w:sz w:val="24"/>
        </w:rPr>
        <w:t>毒感染</w:t>
      </w:r>
      <w:r>
        <w:rPr>
          <w:rFonts w:ascii="宋体" w:hAnsi="宋体" w:hint="eastAsia"/>
          <w:color w:val="000080"/>
          <w:sz w:val="24"/>
        </w:rPr>
        <w:t>率</w:t>
      </w:r>
      <w:r w:rsidRPr="00E446E9">
        <w:rPr>
          <w:rFonts w:ascii="宋体" w:hAnsi="宋体"/>
          <w:color w:val="000080"/>
          <w:sz w:val="24"/>
        </w:rPr>
        <w:t>减少90%。</w:t>
      </w:r>
    </w:p>
    <w:p w:rsidR="001D0B86" w:rsidRDefault="001D0B86" w:rsidP="001D0B86">
      <w:pPr>
        <w:spacing w:line="360" w:lineRule="auto"/>
        <w:ind w:firstLineChars="200" w:firstLine="480"/>
        <w:rPr>
          <w:rFonts w:ascii="宋体" w:hAnsi="宋体"/>
          <w:color w:val="000080"/>
          <w:sz w:val="24"/>
        </w:rPr>
      </w:pPr>
      <w:r>
        <w:rPr>
          <w:rFonts w:ascii="宋体" w:hAnsi="宋体" w:hint="eastAsia"/>
          <w:color w:val="000080"/>
          <w:sz w:val="24"/>
        </w:rPr>
        <w:t>美国CDC</w:t>
      </w:r>
      <w:r w:rsidRPr="00E446E9">
        <w:rPr>
          <w:rFonts w:ascii="宋体" w:hAnsi="宋体"/>
          <w:color w:val="000080"/>
          <w:sz w:val="24"/>
        </w:rPr>
        <w:t xml:space="preserve">主任Tom </w:t>
      </w:r>
      <w:proofErr w:type="spellStart"/>
      <w:r w:rsidRPr="00E446E9">
        <w:rPr>
          <w:rFonts w:ascii="宋体" w:hAnsi="宋体"/>
          <w:color w:val="000080"/>
          <w:sz w:val="24"/>
        </w:rPr>
        <w:t>Frieden</w:t>
      </w:r>
      <w:proofErr w:type="spellEnd"/>
      <w:r w:rsidRPr="00E446E9">
        <w:rPr>
          <w:rFonts w:ascii="宋体" w:hAnsi="宋体"/>
          <w:color w:val="000080"/>
          <w:sz w:val="24"/>
        </w:rPr>
        <w:t>博士</w:t>
      </w:r>
      <w:r>
        <w:rPr>
          <w:rFonts w:ascii="宋体" w:hAnsi="宋体" w:hint="eastAsia"/>
          <w:color w:val="000080"/>
          <w:sz w:val="24"/>
        </w:rPr>
        <w:t>指出，</w:t>
      </w:r>
      <w:r w:rsidRPr="00E446E9">
        <w:rPr>
          <w:rFonts w:ascii="宋体" w:hAnsi="宋体"/>
          <w:color w:val="000080"/>
          <w:sz w:val="24"/>
        </w:rPr>
        <w:t>艾滋病</w:t>
      </w:r>
      <w:r>
        <w:rPr>
          <w:rFonts w:ascii="宋体" w:hAnsi="宋体" w:hint="eastAsia"/>
          <w:color w:val="000080"/>
          <w:sz w:val="24"/>
        </w:rPr>
        <w:t>病</w:t>
      </w:r>
      <w:r w:rsidRPr="00E446E9">
        <w:rPr>
          <w:rFonts w:ascii="宋体" w:hAnsi="宋体"/>
          <w:color w:val="000080"/>
          <w:sz w:val="24"/>
        </w:rPr>
        <w:t>毒感染是可以预防的，每年在美国有大约5万</w:t>
      </w:r>
      <w:r>
        <w:rPr>
          <w:rFonts w:ascii="宋体" w:hAnsi="宋体" w:hint="eastAsia"/>
          <w:color w:val="000080"/>
          <w:sz w:val="24"/>
        </w:rPr>
        <w:t>例</w:t>
      </w:r>
      <w:r w:rsidRPr="00E446E9">
        <w:rPr>
          <w:rFonts w:ascii="宋体" w:hAnsi="宋体"/>
          <w:color w:val="000080"/>
          <w:sz w:val="24"/>
        </w:rPr>
        <w:t>新增的HIV感染者。</w:t>
      </w:r>
      <w:proofErr w:type="spellStart"/>
      <w:r w:rsidRPr="00E446E9">
        <w:rPr>
          <w:rFonts w:ascii="宋体" w:hAnsi="宋体"/>
          <w:color w:val="000080"/>
          <w:sz w:val="24"/>
        </w:rPr>
        <w:t>PrEP</w:t>
      </w:r>
      <w:proofErr w:type="spellEnd"/>
      <w:r w:rsidRPr="00E446E9">
        <w:rPr>
          <w:rFonts w:ascii="宋体" w:hAnsi="宋体"/>
          <w:color w:val="000080"/>
          <w:sz w:val="24"/>
        </w:rPr>
        <w:t>结合其他预防方法，有可能帮助高危个体进行自我保护，</w:t>
      </w:r>
      <w:r>
        <w:rPr>
          <w:rFonts w:ascii="宋体" w:hAnsi="宋体" w:hint="eastAsia"/>
          <w:color w:val="000080"/>
          <w:sz w:val="24"/>
        </w:rPr>
        <w:t>从而</w:t>
      </w:r>
      <w:r w:rsidRPr="00E446E9">
        <w:rPr>
          <w:rFonts w:ascii="宋体" w:hAnsi="宋体"/>
          <w:color w:val="000080"/>
          <w:sz w:val="24"/>
        </w:rPr>
        <w:t>减少艾滋病</w:t>
      </w:r>
      <w:r>
        <w:rPr>
          <w:rFonts w:ascii="宋体" w:hAnsi="宋体" w:hint="eastAsia"/>
          <w:color w:val="000080"/>
          <w:sz w:val="24"/>
        </w:rPr>
        <w:t>病</w:t>
      </w:r>
      <w:r w:rsidRPr="00E446E9">
        <w:rPr>
          <w:rFonts w:ascii="宋体" w:hAnsi="宋体"/>
          <w:color w:val="000080"/>
          <w:sz w:val="24"/>
        </w:rPr>
        <w:t>毒新发感染人数。</w:t>
      </w:r>
    </w:p>
    <w:p w:rsidR="001D0B86" w:rsidRPr="00E446E9" w:rsidRDefault="001D0B86" w:rsidP="001D0B86">
      <w:pPr>
        <w:spacing w:line="360" w:lineRule="auto"/>
        <w:ind w:firstLineChars="200" w:firstLine="480"/>
        <w:rPr>
          <w:rFonts w:ascii="宋体" w:hAnsi="宋体"/>
          <w:color w:val="000080"/>
          <w:sz w:val="24"/>
        </w:rPr>
      </w:pPr>
      <w:r>
        <w:rPr>
          <w:rFonts w:ascii="宋体" w:hAnsi="宋体"/>
          <w:color w:val="000080"/>
          <w:sz w:val="24"/>
        </w:rPr>
        <w:t>目前的研究发现，每天服用固定剂量的</w:t>
      </w:r>
      <w:proofErr w:type="gramStart"/>
      <w:r>
        <w:rPr>
          <w:rFonts w:ascii="宋体" w:hAnsi="宋体"/>
          <w:color w:val="000080"/>
          <w:sz w:val="24"/>
        </w:rPr>
        <w:t>替诺福韦</w:t>
      </w:r>
      <w:proofErr w:type="gramEnd"/>
      <w:r>
        <w:rPr>
          <w:rFonts w:ascii="宋体" w:hAnsi="宋体"/>
          <w:color w:val="000080"/>
          <w:sz w:val="24"/>
        </w:rPr>
        <w:t>和</w:t>
      </w:r>
      <w:proofErr w:type="gramStart"/>
      <w:r>
        <w:rPr>
          <w:rFonts w:ascii="宋体" w:hAnsi="宋体"/>
          <w:color w:val="000080"/>
          <w:sz w:val="24"/>
        </w:rPr>
        <w:t>恩曲</w:t>
      </w:r>
      <w:proofErr w:type="gramEnd"/>
      <w:r>
        <w:rPr>
          <w:rFonts w:ascii="宋体" w:hAnsi="宋体"/>
          <w:color w:val="000080"/>
          <w:sz w:val="24"/>
        </w:rPr>
        <w:t>他滨（</w:t>
      </w:r>
      <w:proofErr w:type="spellStart"/>
      <w:r w:rsidRPr="00E446E9">
        <w:rPr>
          <w:rFonts w:ascii="宋体" w:hAnsi="宋体"/>
          <w:color w:val="000080"/>
          <w:sz w:val="24"/>
        </w:rPr>
        <w:t>Truvada</w:t>
      </w:r>
      <w:proofErr w:type="spellEnd"/>
      <w:r w:rsidRPr="00E446E9">
        <w:rPr>
          <w:rFonts w:ascii="宋体" w:hAnsi="宋体"/>
          <w:color w:val="000080"/>
          <w:sz w:val="24"/>
        </w:rPr>
        <w:t>）可以长期有效地预防HIV感染。美国CDC接纳</w:t>
      </w:r>
      <w:r>
        <w:rPr>
          <w:rFonts w:ascii="宋体" w:hAnsi="宋体" w:hint="eastAsia"/>
          <w:color w:val="000080"/>
          <w:sz w:val="24"/>
        </w:rPr>
        <w:t>了</w:t>
      </w:r>
      <w:r w:rsidRPr="00E446E9">
        <w:rPr>
          <w:rFonts w:ascii="宋体" w:hAnsi="宋体"/>
          <w:color w:val="000080"/>
          <w:sz w:val="24"/>
        </w:rPr>
        <w:t>这一建议，并将其写入最新版的指南中。根据</w:t>
      </w:r>
      <w:r>
        <w:rPr>
          <w:rFonts w:ascii="宋体" w:hAnsi="宋体" w:hint="eastAsia"/>
          <w:color w:val="000080"/>
          <w:sz w:val="24"/>
        </w:rPr>
        <w:t>新的</w:t>
      </w:r>
      <w:r w:rsidRPr="00E446E9">
        <w:rPr>
          <w:rFonts w:ascii="宋体" w:hAnsi="宋体"/>
          <w:color w:val="000080"/>
          <w:sz w:val="24"/>
        </w:rPr>
        <w:t>指南，CDC建议下列四种高危人群接受暴露前预防（</w:t>
      </w:r>
      <w:proofErr w:type="spellStart"/>
      <w:r w:rsidRPr="00E446E9">
        <w:rPr>
          <w:rFonts w:ascii="宋体" w:hAnsi="宋体"/>
          <w:color w:val="000080"/>
          <w:sz w:val="24"/>
        </w:rPr>
        <w:t>PrEP</w:t>
      </w:r>
      <w:proofErr w:type="spellEnd"/>
      <w:r w:rsidRPr="00E446E9">
        <w:rPr>
          <w:rFonts w:ascii="宋体" w:hAnsi="宋体"/>
          <w:color w:val="000080"/>
          <w:sz w:val="24"/>
        </w:rPr>
        <w:t>）</w:t>
      </w:r>
      <w:r>
        <w:rPr>
          <w:rFonts w:ascii="宋体" w:hAnsi="宋体" w:hint="eastAsia"/>
          <w:color w:val="000080"/>
          <w:sz w:val="24"/>
        </w:rPr>
        <w:t>治疗</w:t>
      </w:r>
      <w:r w:rsidRPr="00E446E9">
        <w:rPr>
          <w:rFonts w:ascii="宋体" w:hAnsi="宋体"/>
          <w:color w:val="000080"/>
          <w:sz w:val="24"/>
        </w:rPr>
        <w:t>：</w:t>
      </w:r>
    </w:p>
    <w:p w:rsidR="001D0B86" w:rsidRDefault="001D0B86" w:rsidP="001D0B86">
      <w:pPr>
        <w:spacing w:line="360" w:lineRule="auto"/>
        <w:ind w:firstLineChars="200" w:firstLine="480"/>
        <w:rPr>
          <w:rFonts w:ascii="宋体" w:hAnsi="宋体"/>
          <w:color w:val="000080"/>
          <w:sz w:val="24"/>
        </w:rPr>
      </w:pPr>
      <w:r>
        <w:rPr>
          <w:rFonts w:ascii="宋体" w:hAnsi="宋体"/>
          <w:color w:val="000080"/>
          <w:sz w:val="24"/>
        </w:rPr>
        <w:fldChar w:fldCharType="begin"/>
      </w:r>
      <w:r>
        <w:rPr>
          <w:rFonts w:ascii="宋体" w:hAnsi="宋体"/>
          <w:color w:val="000080"/>
          <w:sz w:val="24"/>
        </w:rPr>
        <w:instrText xml:space="preserve"> </w:instrText>
      </w:r>
      <w:r>
        <w:rPr>
          <w:rFonts w:ascii="宋体" w:hAnsi="宋体" w:hint="eastAsia"/>
          <w:color w:val="000080"/>
          <w:sz w:val="24"/>
        </w:rPr>
        <w:instrText>= 1 \* GB2</w:instrText>
      </w:r>
      <w:r>
        <w:rPr>
          <w:rFonts w:ascii="宋体" w:hAnsi="宋体"/>
          <w:color w:val="000080"/>
          <w:sz w:val="24"/>
        </w:rPr>
        <w:instrText xml:space="preserve"> </w:instrText>
      </w:r>
      <w:r>
        <w:rPr>
          <w:rFonts w:ascii="宋体" w:hAnsi="宋体"/>
          <w:color w:val="000080"/>
          <w:sz w:val="24"/>
        </w:rPr>
        <w:fldChar w:fldCharType="separate"/>
      </w:r>
      <w:r>
        <w:rPr>
          <w:rFonts w:ascii="宋体" w:hAnsi="宋体" w:hint="eastAsia"/>
          <w:noProof/>
          <w:color w:val="000080"/>
          <w:sz w:val="24"/>
        </w:rPr>
        <w:t>⑴</w:t>
      </w:r>
      <w:r>
        <w:rPr>
          <w:rFonts w:ascii="宋体" w:hAnsi="宋体"/>
          <w:color w:val="000080"/>
          <w:sz w:val="24"/>
        </w:rPr>
        <w:fldChar w:fldCharType="end"/>
      </w:r>
      <w:r>
        <w:rPr>
          <w:rFonts w:ascii="宋体" w:hAnsi="宋体" w:hint="eastAsia"/>
          <w:color w:val="000080"/>
          <w:sz w:val="24"/>
        </w:rPr>
        <w:t xml:space="preserve"> </w:t>
      </w:r>
      <w:r w:rsidRPr="00E446E9">
        <w:rPr>
          <w:rFonts w:ascii="宋体" w:hAnsi="宋体"/>
          <w:color w:val="000080"/>
          <w:sz w:val="24"/>
        </w:rPr>
        <w:t>任何</w:t>
      </w:r>
      <w:r>
        <w:rPr>
          <w:rFonts w:ascii="宋体" w:hAnsi="宋体" w:hint="eastAsia"/>
          <w:color w:val="000080"/>
          <w:sz w:val="24"/>
        </w:rPr>
        <w:t xml:space="preserve">以HIV阳性者为性伴侣者； </w:t>
      </w:r>
    </w:p>
    <w:p w:rsidR="001D0B86" w:rsidRDefault="001D0B86" w:rsidP="001D0B86">
      <w:pPr>
        <w:spacing w:line="360" w:lineRule="auto"/>
        <w:ind w:firstLineChars="200" w:firstLine="480"/>
        <w:rPr>
          <w:rFonts w:ascii="宋体" w:hAnsi="宋体"/>
          <w:color w:val="000080"/>
          <w:sz w:val="24"/>
        </w:rPr>
      </w:pPr>
      <w:r>
        <w:rPr>
          <w:rFonts w:ascii="宋体" w:hAnsi="宋体"/>
          <w:color w:val="000080"/>
          <w:sz w:val="24"/>
        </w:rPr>
        <w:fldChar w:fldCharType="begin"/>
      </w:r>
      <w:r>
        <w:rPr>
          <w:rFonts w:ascii="宋体" w:hAnsi="宋体"/>
          <w:color w:val="000080"/>
          <w:sz w:val="24"/>
        </w:rPr>
        <w:instrText xml:space="preserve"> </w:instrText>
      </w:r>
      <w:r>
        <w:rPr>
          <w:rFonts w:ascii="宋体" w:hAnsi="宋体" w:hint="eastAsia"/>
          <w:color w:val="000080"/>
          <w:sz w:val="24"/>
        </w:rPr>
        <w:instrText>= 2 \* GB2</w:instrText>
      </w:r>
      <w:r>
        <w:rPr>
          <w:rFonts w:ascii="宋体" w:hAnsi="宋体"/>
          <w:color w:val="000080"/>
          <w:sz w:val="24"/>
        </w:rPr>
        <w:instrText xml:space="preserve"> </w:instrText>
      </w:r>
      <w:r>
        <w:rPr>
          <w:rFonts w:ascii="宋体" w:hAnsi="宋体"/>
          <w:color w:val="000080"/>
          <w:sz w:val="24"/>
        </w:rPr>
        <w:fldChar w:fldCharType="separate"/>
      </w:r>
      <w:r>
        <w:rPr>
          <w:rFonts w:ascii="宋体" w:hAnsi="宋体" w:hint="eastAsia"/>
          <w:noProof/>
          <w:color w:val="000080"/>
          <w:sz w:val="24"/>
        </w:rPr>
        <w:t>⑵</w:t>
      </w:r>
      <w:r>
        <w:rPr>
          <w:rFonts w:ascii="宋体" w:hAnsi="宋体"/>
          <w:color w:val="000080"/>
          <w:sz w:val="24"/>
        </w:rPr>
        <w:fldChar w:fldCharType="end"/>
      </w:r>
      <w:r>
        <w:rPr>
          <w:rFonts w:ascii="宋体" w:hAnsi="宋体" w:hint="eastAsia"/>
          <w:color w:val="000080"/>
          <w:sz w:val="24"/>
        </w:rPr>
        <w:t xml:space="preserve"> </w:t>
      </w:r>
      <w:r w:rsidRPr="00D52929">
        <w:rPr>
          <w:rFonts w:ascii="宋体" w:hAnsi="宋体" w:hint="eastAsia"/>
          <w:color w:val="000080"/>
          <w:sz w:val="24"/>
        </w:rPr>
        <w:t>在性行为中不使用安全套或在近6个月已经诊断出性传播感染的同性恋或双性恋男性</w:t>
      </w:r>
      <w:r>
        <w:rPr>
          <w:rFonts w:ascii="宋体" w:hAnsi="宋体" w:hint="eastAsia"/>
          <w:color w:val="000080"/>
          <w:sz w:val="24"/>
        </w:rPr>
        <w:t>，</w:t>
      </w:r>
      <w:r w:rsidRPr="00E446E9">
        <w:rPr>
          <w:rFonts w:ascii="宋体" w:hAnsi="宋体"/>
          <w:color w:val="000080"/>
          <w:sz w:val="24"/>
        </w:rPr>
        <w:t>以及与最近</w:t>
      </w:r>
      <w:r>
        <w:rPr>
          <w:rFonts w:ascii="宋体" w:hAnsi="宋体" w:hint="eastAsia"/>
          <w:color w:val="000080"/>
          <w:sz w:val="24"/>
        </w:rPr>
        <w:t>一次</w:t>
      </w:r>
      <w:r w:rsidRPr="00E446E9">
        <w:rPr>
          <w:rFonts w:ascii="宋体" w:hAnsi="宋体"/>
          <w:color w:val="000080"/>
          <w:sz w:val="24"/>
        </w:rPr>
        <w:t>HIV检测呈阴性者</w:t>
      </w:r>
      <w:proofErr w:type="gramStart"/>
      <w:r w:rsidRPr="00E446E9">
        <w:rPr>
          <w:rFonts w:ascii="宋体" w:hAnsi="宋体"/>
          <w:color w:val="000080"/>
          <w:sz w:val="24"/>
        </w:rPr>
        <w:t>保持非</w:t>
      </w:r>
      <w:proofErr w:type="gramEnd"/>
      <w:r w:rsidRPr="00E446E9">
        <w:rPr>
          <w:rFonts w:ascii="宋体" w:hAnsi="宋体"/>
          <w:color w:val="000080"/>
          <w:sz w:val="24"/>
        </w:rPr>
        <w:t>单一性伴侣关系</w:t>
      </w:r>
      <w:r>
        <w:rPr>
          <w:rFonts w:ascii="宋体" w:hAnsi="宋体" w:hint="eastAsia"/>
          <w:color w:val="000080"/>
          <w:sz w:val="24"/>
        </w:rPr>
        <w:t>者；</w:t>
      </w:r>
    </w:p>
    <w:p w:rsidR="001D0B86" w:rsidRDefault="001D0B86" w:rsidP="001D0B86">
      <w:pPr>
        <w:spacing w:line="360" w:lineRule="auto"/>
        <w:ind w:firstLineChars="200" w:firstLine="480"/>
        <w:rPr>
          <w:rFonts w:ascii="宋体" w:hAnsi="宋体"/>
          <w:color w:val="000080"/>
          <w:sz w:val="24"/>
        </w:rPr>
      </w:pPr>
      <w:r>
        <w:rPr>
          <w:rFonts w:ascii="宋体" w:hAnsi="宋体"/>
          <w:color w:val="000080"/>
          <w:sz w:val="24"/>
        </w:rPr>
        <w:fldChar w:fldCharType="begin"/>
      </w:r>
      <w:r>
        <w:rPr>
          <w:rFonts w:ascii="宋体" w:hAnsi="宋体"/>
          <w:color w:val="000080"/>
          <w:sz w:val="24"/>
        </w:rPr>
        <w:instrText xml:space="preserve"> </w:instrText>
      </w:r>
      <w:r>
        <w:rPr>
          <w:rFonts w:ascii="宋体" w:hAnsi="宋体" w:hint="eastAsia"/>
          <w:color w:val="000080"/>
          <w:sz w:val="24"/>
        </w:rPr>
        <w:instrText>= 3 \* GB2</w:instrText>
      </w:r>
      <w:r>
        <w:rPr>
          <w:rFonts w:ascii="宋体" w:hAnsi="宋体"/>
          <w:color w:val="000080"/>
          <w:sz w:val="24"/>
        </w:rPr>
        <w:instrText xml:space="preserve"> </w:instrText>
      </w:r>
      <w:r>
        <w:rPr>
          <w:rFonts w:ascii="宋体" w:hAnsi="宋体"/>
          <w:color w:val="000080"/>
          <w:sz w:val="24"/>
        </w:rPr>
        <w:fldChar w:fldCharType="separate"/>
      </w:r>
      <w:r>
        <w:rPr>
          <w:rFonts w:ascii="宋体" w:hAnsi="宋体" w:hint="eastAsia"/>
          <w:noProof/>
          <w:color w:val="000080"/>
          <w:sz w:val="24"/>
        </w:rPr>
        <w:t>⑶</w:t>
      </w:r>
      <w:r>
        <w:rPr>
          <w:rFonts w:ascii="宋体" w:hAnsi="宋体"/>
          <w:color w:val="000080"/>
          <w:sz w:val="24"/>
        </w:rPr>
        <w:fldChar w:fldCharType="end"/>
      </w:r>
      <w:r>
        <w:rPr>
          <w:rFonts w:ascii="宋体" w:hAnsi="宋体" w:hint="eastAsia"/>
          <w:color w:val="000080"/>
          <w:sz w:val="24"/>
        </w:rPr>
        <w:t xml:space="preserve"> </w:t>
      </w:r>
      <w:r w:rsidRPr="00D52929">
        <w:rPr>
          <w:rFonts w:ascii="宋体" w:hAnsi="宋体" w:hint="eastAsia"/>
          <w:color w:val="000080"/>
          <w:sz w:val="24"/>
        </w:rPr>
        <w:t>在性行为中不使用安全套或在近6个月已经诊断出性传播感染的同性恋或双性恋男性</w:t>
      </w:r>
      <w:r>
        <w:rPr>
          <w:rFonts w:ascii="宋体" w:hAnsi="宋体" w:hint="eastAsia"/>
          <w:color w:val="000080"/>
          <w:sz w:val="24"/>
        </w:rPr>
        <w:t>，</w:t>
      </w:r>
      <w:r w:rsidRPr="00E446E9">
        <w:rPr>
          <w:rFonts w:ascii="宋体" w:hAnsi="宋体"/>
          <w:color w:val="000080"/>
          <w:sz w:val="24"/>
        </w:rPr>
        <w:t>以及与最近</w:t>
      </w:r>
      <w:r>
        <w:rPr>
          <w:rFonts w:ascii="宋体" w:hAnsi="宋体" w:hint="eastAsia"/>
          <w:color w:val="000080"/>
          <w:sz w:val="24"/>
        </w:rPr>
        <w:t>一次</w:t>
      </w:r>
      <w:r w:rsidRPr="00E446E9">
        <w:rPr>
          <w:rFonts w:ascii="宋体" w:hAnsi="宋体"/>
          <w:color w:val="000080"/>
          <w:sz w:val="24"/>
        </w:rPr>
        <w:t>HIV检测呈阴性者</w:t>
      </w:r>
      <w:proofErr w:type="gramStart"/>
      <w:r w:rsidRPr="00E446E9">
        <w:rPr>
          <w:rFonts w:ascii="宋体" w:hAnsi="宋体"/>
          <w:color w:val="000080"/>
          <w:sz w:val="24"/>
        </w:rPr>
        <w:t>保持非</w:t>
      </w:r>
      <w:proofErr w:type="gramEnd"/>
      <w:r w:rsidRPr="00E446E9">
        <w:rPr>
          <w:rFonts w:ascii="宋体" w:hAnsi="宋体"/>
          <w:color w:val="000080"/>
          <w:sz w:val="24"/>
        </w:rPr>
        <w:t>单一性伴侣关系</w:t>
      </w:r>
      <w:r>
        <w:rPr>
          <w:rFonts w:ascii="宋体" w:hAnsi="宋体" w:hint="eastAsia"/>
          <w:color w:val="000080"/>
          <w:sz w:val="24"/>
        </w:rPr>
        <w:t>者；</w:t>
      </w:r>
      <w:r w:rsidRPr="00E446E9">
        <w:rPr>
          <w:rFonts w:ascii="宋体" w:hAnsi="宋体"/>
          <w:color w:val="000080"/>
          <w:sz w:val="24"/>
        </w:rPr>
        <w:t>与HIV高危人群(艾滋病毒感染状况未知</w:t>
      </w:r>
      <w:r>
        <w:rPr>
          <w:rFonts w:ascii="宋体" w:hAnsi="宋体" w:hint="eastAsia"/>
          <w:color w:val="000080"/>
          <w:sz w:val="24"/>
        </w:rPr>
        <w:t>的</w:t>
      </w:r>
      <w:r w:rsidRPr="00E446E9">
        <w:rPr>
          <w:rFonts w:ascii="宋体" w:hAnsi="宋体"/>
          <w:color w:val="000080"/>
          <w:sz w:val="24"/>
        </w:rPr>
        <w:t>注射吸毒者或双性恋男性) 发生性</w:t>
      </w:r>
      <w:r>
        <w:rPr>
          <w:rFonts w:ascii="宋体" w:hAnsi="宋体" w:hint="eastAsia"/>
          <w:color w:val="000080"/>
          <w:sz w:val="24"/>
        </w:rPr>
        <w:t>行为</w:t>
      </w:r>
      <w:r w:rsidRPr="00E446E9">
        <w:rPr>
          <w:rFonts w:ascii="宋体" w:hAnsi="宋体"/>
          <w:color w:val="000080"/>
          <w:sz w:val="24"/>
        </w:rPr>
        <w:t>时不常使用</w:t>
      </w:r>
      <w:r>
        <w:rPr>
          <w:rFonts w:ascii="宋体" w:hAnsi="宋体" w:hint="eastAsia"/>
          <w:color w:val="000080"/>
          <w:sz w:val="24"/>
        </w:rPr>
        <w:t>安全</w:t>
      </w:r>
      <w:r w:rsidRPr="00E446E9">
        <w:rPr>
          <w:rFonts w:ascii="宋体" w:hAnsi="宋体"/>
          <w:color w:val="000080"/>
          <w:sz w:val="24"/>
        </w:rPr>
        <w:t>套，或者与最近</w:t>
      </w:r>
      <w:r>
        <w:rPr>
          <w:rFonts w:ascii="宋体" w:hAnsi="宋体" w:hint="eastAsia"/>
          <w:color w:val="000080"/>
          <w:sz w:val="24"/>
        </w:rPr>
        <w:t>一次</w:t>
      </w:r>
      <w:r w:rsidRPr="00E446E9">
        <w:rPr>
          <w:rFonts w:ascii="宋体" w:hAnsi="宋体"/>
          <w:color w:val="000080"/>
          <w:sz w:val="24"/>
        </w:rPr>
        <w:t>HIV检测呈阴性者</w:t>
      </w:r>
      <w:proofErr w:type="gramStart"/>
      <w:r w:rsidRPr="00E446E9">
        <w:rPr>
          <w:rFonts w:ascii="宋体" w:hAnsi="宋体"/>
          <w:color w:val="000080"/>
          <w:sz w:val="24"/>
        </w:rPr>
        <w:t>保持非</w:t>
      </w:r>
      <w:proofErr w:type="gramEnd"/>
      <w:r w:rsidRPr="00E446E9">
        <w:rPr>
          <w:rFonts w:ascii="宋体" w:hAnsi="宋体"/>
          <w:color w:val="000080"/>
          <w:sz w:val="24"/>
        </w:rPr>
        <w:t>单一性伴侣关系</w:t>
      </w:r>
      <w:r>
        <w:rPr>
          <w:rFonts w:ascii="宋体" w:hAnsi="宋体" w:hint="eastAsia"/>
          <w:color w:val="000080"/>
          <w:sz w:val="24"/>
        </w:rPr>
        <w:t>者</w:t>
      </w:r>
      <w:r w:rsidRPr="00E446E9">
        <w:rPr>
          <w:rFonts w:ascii="宋体" w:hAnsi="宋体"/>
          <w:color w:val="000080"/>
          <w:sz w:val="24"/>
        </w:rPr>
        <w:t>；</w:t>
      </w:r>
    </w:p>
    <w:p w:rsidR="001D0B86" w:rsidRPr="00E446E9" w:rsidRDefault="001D0B86" w:rsidP="001D0B86">
      <w:pPr>
        <w:spacing w:line="360" w:lineRule="auto"/>
        <w:ind w:firstLineChars="200" w:firstLine="480"/>
        <w:rPr>
          <w:rFonts w:ascii="宋体" w:hAnsi="宋体"/>
          <w:color w:val="000080"/>
          <w:sz w:val="24"/>
        </w:rPr>
      </w:pPr>
      <w:r>
        <w:rPr>
          <w:rFonts w:ascii="宋体" w:hAnsi="宋体"/>
          <w:color w:val="000080"/>
          <w:sz w:val="24"/>
        </w:rPr>
        <w:fldChar w:fldCharType="begin"/>
      </w:r>
      <w:r>
        <w:rPr>
          <w:rFonts w:ascii="宋体" w:hAnsi="宋体"/>
          <w:color w:val="000080"/>
          <w:sz w:val="24"/>
        </w:rPr>
        <w:instrText xml:space="preserve"> </w:instrText>
      </w:r>
      <w:r>
        <w:rPr>
          <w:rFonts w:ascii="宋体" w:hAnsi="宋体" w:hint="eastAsia"/>
          <w:color w:val="000080"/>
          <w:sz w:val="24"/>
        </w:rPr>
        <w:instrText>= 4 \* GB2</w:instrText>
      </w:r>
      <w:r>
        <w:rPr>
          <w:rFonts w:ascii="宋体" w:hAnsi="宋体"/>
          <w:color w:val="000080"/>
          <w:sz w:val="24"/>
        </w:rPr>
        <w:instrText xml:space="preserve"> </w:instrText>
      </w:r>
      <w:r>
        <w:rPr>
          <w:rFonts w:ascii="宋体" w:hAnsi="宋体"/>
          <w:color w:val="000080"/>
          <w:sz w:val="24"/>
        </w:rPr>
        <w:fldChar w:fldCharType="separate"/>
      </w:r>
      <w:r>
        <w:rPr>
          <w:rFonts w:ascii="宋体" w:hAnsi="宋体" w:hint="eastAsia"/>
          <w:noProof/>
          <w:color w:val="000080"/>
          <w:sz w:val="24"/>
        </w:rPr>
        <w:t>⑷</w:t>
      </w:r>
      <w:r>
        <w:rPr>
          <w:rFonts w:ascii="宋体" w:hAnsi="宋体"/>
          <w:color w:val="000080"/>
          <w:sz w:val="24"/>
        </w:rPr>
        <w:fldChar w:fldCharType="end"/>
      </w:r>
      <w:r>
        <w:rPr>
          <w:rFonts w:ascii="宋体" w:hAnsi="宋体" w:hint="eastAsia"/>
          <w:color w:val="000080"/>
          <w:sz w:val="24"/>
        </w:rPr>
        <w:t xml:space="preserve"> </w:t>
      </w:r>
      <w:r w:rsidRPr="00E446E9">
        <w:rPr>
          <w:rFonts w:ascii="宋体" w:hAnsi="宋体"/>
          <w:color w:val="000080"/>
          <w:sz w:val="24"/>
        </w:rPr>
        <w:t>任何在</w:t>
      </w:r>
      <w:r>
        <w:rPr>
          <w:rFonts w:ascii="宋体" w:hAnsi="宋体" w:hint="eastAsia"/>
          <w:color w:val="000080"/>
          <w:sz w:val="24"/>
        </w:rPr>
        <w:t>最近</w:t>
      </w:r>
      <w:r w:rsidRPr="00E446E9">
        <w:rPr>
          <w:rFonts w:ascii="宋体" w:hAnsi="宋体"/>
          <w:color w:val="000080"/>
          <w:sz w:val="24"/>
        </w:rPr>
        <w:t>六个月注射非法</w:t>
      </w:r>
      <w:r>
        <w:rPr>
          <w:rFonts w:ascii="宋体" w:hAnsi="宋体" w:hint="eastAsia"/>
          <w:color w:val="000080"/>
          <w:sz w:val="24"/>
        </w:rPr>
        <w:t>药物者、</w:t>
      </w:r>
      <w:r w:rsidRPr="00E446E9">
        <w:rPr>
          <w:rFonts w:ascii="宋体" w:hAnsi="宋体"/>
          <w:color w:val="000080"/>
          <w:sz w:val="24"/>
        </w:rPr>
        <w:t>共</w:t>
      </w:r>
      <w:r>
        <w:rPr>
          <w:rFonts w:ascii="宋体" w:hAnsi="宋体" w:hint="eastAsia"/>
          <w:color w:val="000080"/>
          <w:sz w:val="24"/>
        </w:rPr>
        <w:t>用注射器具</w:t>
      </w:r>
      <w:r w:rsidRPr="00E446E9">
        <w:rPr>
          <w:rFonts w:ascii="宋体" w:hAnsi="宋体"/>
          <w:color w:val="000080"/>
          <w:sz w:val="24"/>
        </w:rPr>
        <w:t>或</w:t>
      </w:r>
      <w:r>
        <w:rPr>
          <w:rFonts w:ascii="宋体" w:hAnsi="宋体" w:hint="eastAsia"/>
          <w:color w:val="000080"/>
          <w:sz w:val="24"/>
        </w:rPr>
        <w:t>正在</w:t>
      </w:r>
      <w:r w:rsidRPr="00E446E9">
        <w:rPr>
          <w:rFonts w:ascii="宋体" w:hAnsi="宋体"/>
          <w:color w:val="000080"/>
          <w:sz w:val="24"/>
        </w:rPr>
        <w:t>戒毒者。</w:t>
      </w:r>
    </w:p>
    <w:p w:rsidR="001D0B86" w:rsidRPr="00E446E9" w:rsidRDefault="001D0B86" w:rsidP="001D0B86">
      <w:pPr>
        <w:spacing w:line="360" w:lineRule="auto"/>
        <w:ind w:firstLineChars="200" w:firstLine="480"/>
        <w:rPr>
          <w:rFonts w:ascii="宋体" w:hAnsi="宋体"/>
          <w:color w:val="000080"/>
          <w:sz w:val="24"/>
        </w:rPr>
      </w:pPr>
      <w:r w:rsidRPr="00E446E9">
        <w:rPr>
          <w:rFonts w:ascii="宋体" w:hAnsi="宋体"/>
          <w:color w:val="000080"/>
          <w:sz w:val="24"/>
        </w:rPr>
        <w:t>据估计，美国有多达275000名未感染</w:t>
      </w:r>
      <w:r>
        <w:rPr>
          <w:rFonts w:ascii="宋体" w:hAnsi="宋体" w:hint="eastAsia"/>
          <w:color w:val="000080"/>
          <w:sz w:val="24"/>
        </w:rPr>
        <w:t>HIV</w:t>
      </w:r>
      <w:r w:rsidRPr="00E446E9">
        <w:rPr>
          <w:rFonts w:ascii="宋体" w:hAnsi="宋体"/>
          <w:color w:val="000080"/>
          <w:sz w:val="24"/>
        </w:rPr>
        <w:t>的同性恋和双性恋男子，还有140000名HIV</w:t>
      </w:r>
      <w:r>
        <w:rPr>
          <w:rFonts w:ascii="宋体" w:hAnsi="宋体" w:hint="eastAsia"/>
          <w:color w:val="000080"/>
          <w:sz w:val="24"/>
        </w:rPr>
        <w:t>状况不一致</w:t>
      </w:r>
      <w:r w:rsidRPr="00E446E9">
        <w:rPr>
          <w:rFonts w:ascii="宋体" w:hAnsi="宋体"/>
          <w:color w:val="000080"/>
          <w:sz w:val="24"/>
        </w:rPr>
        <w:t>伴侣</w:t>
      </w:r>
      <w:r>
        <w:rPr>
          <w:rFonts w:ascii="宋体" w:hAnsi="宋体" w:hint="eastAsia"/>
          <w:color w:val="000080"/>
          <w:sz w:val="24"/>
        </w:rPr>
        <w:t>中的</w:t>
      </w:r>
      <w:r w:rsidRPr="00E446E9">
        <w:rPr>
          <w:rFonts w:ascii="宋体" w:hAnsi="宋体"/>
          <w:color w:val="000080"/>
          <w:sz w:val="24"/>
        </w:rPr>
        <w:t>未感染者都将从中获益。作为一名临床医生，必须提高对这种新预防干预措施的认识和了解。并确保自己的患者不被HIV感染。但是新增的预防保护措施主要还是依赖于医生和病人的配合。</w:t>
      </w:r>
    </w:p>
    <w:p w:rsidR="001D0B86" w:rsidRPr="00E446E9" w:rsidRDefault="001D0B86" w:rsidP="001D0B86">
      <w:pPr>
        <w:spacing w:line="360" w:lineRule="auto"/>
        <w:ind w:firstLineChars="200" w:firstLine="480"/>
        <w:rPr>
          <w:rFonts w:ascii="宋体" w:hAnsi="宋体"/>
          <w:color w:val="000080"/>
          <w:sz w:val="24"/>
        </w:rPr>
      </w:pPr>
      <w:proofErr w:type="spellStart"/>
      <w:r w:rsidRPr="00E446E9">
        <w:rPr>
          <w:rFonts w:ascii="宋体" w:hAnsi="宋体"/>
          <w:color w:val="000080"/>
          <w:sz w:val="24"/>
        </w:rPr>
        <w:t>Mermin</w:t>
      </w:r>
      <w:proofErr w:type="spellEnd"/>
      <w:r w:rsidRPr="00E446E9">
        <w:rPr>
          <w:rFonts w:ascii="宋体" w:hAnsi="宋体"/>
          <w:color w:val="000080"/>
          <w:sz w:val="24"/>
        </w:rPr>
        <w:t>博士</w:t>
      </w:r>
      <w:r>
        <w:rPr>
          <w:rFonts w:ascii="宋体" w:hAnsi="宋体" w:hint="eastAsia"/>
          <w:color w:val="000080"/>
          <w:sz w:val="24"/>
        </w:rPr>
        <w:t>重点解读了</w:t>
      </w:r>
      <w:r w:rsidRPr="00E446E9">
        <w:rPr>
          <w:rFonts w:ascii="宋体" w:hAnsi="宋体"/>
          <w:color w:val="000080"/>
          <w:sz w:val="24"/>
        </w:rPr>
        <w:t>指南中的3个关键点。</w:t>
      </w:r>
    </w:p>
    <w:p w:rsidR="001D0B86" w:rsidRPr="00E446E9" w:rsidRDefault="001D0B86" w:rsidP="001D0B86">
      <w:pPr>
        <w:spacing w:line="360" w:lineRule="auto"/>
        <w:ind w:firstLineChars="200" w:firstLine="480"/>
        <w:rPr>
          <w:rFonts w:ascii="宋体" w:hAnsi="宋体"/>
          <w:color w:val="000080"/>
          <w:sz w:val="24"/>
        </w:rPr>
      </w:pPr>
      <w:r w:rsidRPr="00E446E9">
        <w:rPr>
          <w:rFonts w:ascii="宋体" w:hAnsi="宋体"/>
          <w:color w:val="000080"/>
          <w:sz w:val="24"/>
        </w:rPr>
        <w:t>坚持</w:t>
      </w:r>
      <w:r>
        <w:rPr>
          <w:rFonts w:ascii="宋体" w:hAnsi="宋体" w:hint="eastAsia"/>
          <w:color w:val="000080"/>
          <w:sz w:val="24"/>
        </w:rPr>
        <w:t>服药尤为重要</w:t>
      </w:r>
      <w:r w:rsidRPr="00E446E9">
        <w:rPr>
          <w:rFonts w:ascii="宋体" w:hAnsi="宋体"/>
          <w:color w:val="000080"/>
          <w:sz w:val="24"/>
        </w:rPr>
        <w:t>。只有每天</w:t>
      </w:r>
      <w:r>
        <w:rPr>
          <w:rFonts w:ascii="宋体" w:hAnsi="宋体" w:hint="eastAsia"/>
          <w:color w:val="000080"/>
          <w:sz w:val="24"/>
        </w:rPr>
        <w:t>按</w:t>
      </w:r>
      <w:r>
        <w:rPr>
          <w:rFonts w:ascii="宋体" w:hAnsi="宋体"/>
          <w:color w:val="000080"/>
          <w:sz w:val="24"/>
        </w:rPr>
        <w:t>规定</w:t>
      </w:r>
      <w:r w:rsidRPr="00E446E9">
        <w:rPr>
          <w:rFonts w:ascii="宋体" w:hAnsi="宋体"/>
          <w:color w:val="000080"/>
          <w:sz w:val="24"/>
        </w:rPr>
        <w:t>服用药物，</w:t>
      </w:r>
      <w:proofErr w:type="spellStart"/>
      <w:r w:rsidRPr="00E446E9">
        <w:rPr>
          <w:rFonts w:ascii="宋体" w:hAnsi="宋体"/>
          <w:color w:val="000080"/>
          <w:sz w:val="24"/>
        </w:rPr>
        <w:t>PrEP</w:t>
      </w:r>
      <w:proofErr w:type="spellEnd"/>
      <w:r w:rsidRPr="00E446E9">
        <w:rPr>
          <w:rFonts w:ascii="宋体" w:hAnsi="宋体"/>
          <w:color w:val="000080"/>
          <w:sz w:val="24"/>
        </w:rPr>
        <w:t>才是有效的。例如，</w:t>
      </w:r>
      <w:r w:rsidRPr="00E446E9">
        <w:rPr>
          <w:rFonts w:ascii="宋体" w:hAnsi="宋体"/>
          <w:color w:val="000080"/>
          <w:sz w:val="24"/>
        </w:rPr>
        <w:lastRenderedPageBreak/>
        <w:t>在一项</w:t>
      </w:r>
      <w:r>
        <w:rPr>
          <w:rFonts w:ascii="宋体" w:hAnsi="宋体" w:hint="eastAsia"/>
          <w:color w:val="000080"/>
          <w:sz w:val="24"/>
        </w:rPr>
        <w:t>有关</w:t>
      </w:r>
      <w:r w:rsidRPr="00E446E9">
        <w:rPr>
          <w:rFonts w:ascii="宋体" w:hAnsi="宋体"/>
          <w:color w:val="000080"/>
          <w:sz w:val="24"/>
        </w:rPr>
        <w:t>男</w:t>
      </w:r>
      <w:r>
        <w:rPr>
          <w:rFonts w:ascii="宋体" w:hAnsi="宋体" w:hint="eastAsia"/>
          <w:color w:val="000080"/>
          <w:sz w:val="24"/>
        </w:rPr>
        <w:t>男性行为者和变性女性的</w:t>
      </w:r>
      <w:r w:rsidRPr="00E446E9">
        <w:rPr>
          <w:rFonts w:ascii="宋体" w:hAnsi="宋体"/>
          <w:color w:val="000080"/>
          <w:sz w:val="24"/>
        </w:rPr>
        <w:t>研究中，</w:t>
      </w:r>
      <w:proofErr w:type="spellStart"/>
      <w:r w:rsidRPr="00E446E9">
        <w:rPr>
          <w:rFonts w:ascii="宋体" w:hAnsi="宋体"/>
          <w:color w:val="000080"/>
          <w:sz w:val="24"/>
        </w:rPr>
        <w:t>PrEP</w:t>
      </w:r>
      <w:proofErr w:type="spellEnd"/>
      <w:r>
        <w:rPr>
          <w:rFonts w:ascii="宋体" w:hAnsi="宋体" w:hint="eastAsia"/>
          <w:color w:val="000080"/>
          <w:sz w:val="24"/>
        </w:rPr>
        <w:t>可</w:t>
      </w:r>
      <w:r w:rsidRPr="00E446E9">
        <w:rPr>
          <w:rFonts w:ascii="宋体" w:hAnsi="宋体"/>
          <w:color w:val="000080"/>
          <w:sz w:val="24"/>
        </w:rPr>
        <w:t>使</w:t>
      </w:r>
      <w:r>
        <w:rPr>
          <w:rFonts w:ascii="宋体" w:hAnsi="宋体" w:hint="eastAsia"/>
          <w:color w:val="000080"/>
          <w:sz w:val="24"/>
        </w:rPr>
        <w:t>其</w:t>
      </w:r>
      <w:r w:rsidRPr="00E446E9">
        <w:rPr>
          <w:rFonts w:ascii="宋体" w:hAnsi="宋体"/>
          <w:color w:val="000080"/>
          <w:sz w:val="24"/>
        </w:rPr>
        <w:t>HIV感染率总体下降44</w:t>
      </w:r>
      <w:r>
        <w:rPr>
          <w:rFonts w:ascii="宋体" w:hAnsi="宋体" w:hint="eastAsia"/>
          <w:color w:val="000080"/>
          <w:sz w:val="24"/>
        </w:rPr>
        <w:t>%</w:t>
      </w:r>
      <w:r w:rsidRPr="00E446E9">
        <w:rPr>
          <w:rFonts w:ascii="宋体" w:hAnsi="宋体"/>
          <w:color w:val="000080"/>
          <w:sz w:val="24"/>
        </w:rPr>
        <w:t>；在自我报告依从性</w:t>
      </w:r>
      <w:r>
        <w:rPr>
          <w:rFonts w:ascii="宋体" w:hAnsi="宋体" w:hint="eastAsia"/>
          <w:color w:val="000080"/>
          <w:sz w:val="24"/>
        </w:rPr>
        <w:t>达</w:t>
      </w:r>
      <w:r w:rsidRPr="00E446E9">
        <w:rPr>
          <w:rFonts w:ascii="宋体" w:hAnsi="宋体"/>
          <w:color w:val="000080"/>
          <w:sz w:val="24"/>
        </w:rPr>
        <w:t>90</w:t>
      </w:r>
      <w:r>
        <w:rPr>
          <w:rFonts w:ascii="宋体" w:hAnsi="宋体" w:hint="eastAsia"/>
          <w:color w:val="000080"/>
          <w:sz w:val="24"/>
        </w:rPr>
        <w:t>%</w:t>
      </w:r>
      <w:r w:rsidRPr="00E446E9">
        <w:rPr>
          <w:rFonts w:ascii="宋体" w:hAnsi="宋体"/>
          <w:color w:val="000080"/>
          <w:sz w:val="24"/>
        </w:rPr>
        <w:t>以上的人群中，这一</w:t>
      </w:r>
      <w:r>
        <w:rPr>
          <w:rFonts w:ascii="宋体" w:hAnsi="宋体" w:hint="eastAsia"/>
          <w:color w:val="000080"/>
          <w:sz w:val="24"/>
        </w:rPr>
        <w:t>下</w:t>
      </w:r>
      <w:proofErr w:type="gramStart"/>
      <w:r>
        <w:rPr>
          <w:rFonts w:ascii="宋体" w:hAnsi="宋体" w:hint="eastAsia"/>
          <w:color w:val="000080"/>
          <w:sz w:val="24"/>
        </w:rPr>
        <w:t>降</w:t>
      </w:r>
      <w:r w:rsidRPr="00E446E9">
        <w:rPr>
          <w:rFonts w:ascii="宋体" w:hAnsi="宋体"/>
          <w:color w:val="000080"/>
          <w:sz w:val="24"/>
        </w:rPr>
        <w:t>比例</w:t>
      </w:r>
      <w:proofErr w:type="gramEnd"/>
      <w:r w:rsidRPr="00E446E9">
        <w:rPr>
          <w:rFonts w:ascii="宋体" w:hAnsi="宋体"/>
          <w:color w:val="000080"/>
          <w:sz w:val="24"/>
        </w:rPr>
        <w:t>上升到73</w:t>
      </w:r>
      <w:r>
        <w:rPr>
          <w:rFonts w:ascii="宋体" w:hAnsi="宋体" w:hint="eastAsia"/>
          <w:color w:val="000080"/>
          <w:sz w:val="24"/>
        </w:rPr>
        <w:t>%</w:t>
      </w:r>
      <w:r w:rsidRPr="00E446E9">
        <w:rPr>
          <w:rFonts w:ascii="宋体" w:hAnsi="宋体"/>
          <w:color w:val="000080"/>
          <w:sz w:val="24"/>
        </w:rPr>
        <w:t>；而那些完全依从的人群中，HIV感染减少了90</w:t>
      </w:r>
      <w:r>
        <w:rPr>
          <w:rFonts w:ascii="宋体" w:hAnsi="宋体" w:hint="eastAsia"/>
          <w:color w:val="000080"/>
          <w:sz w:val="24"/>
        </w:rPr>
        <w:t>%</w:t>
      </w:r>
      <w:r w:rsidRPr="00E446E9">
        <w:rPr>
          <w:rFonts w:ascii="宋体" w:hAnsi="宋体"/>
          <w:color w:val="000080"/>
          <w:sz w:val="24"/>
        </w:rPr>
        <w:t>以上。</w:t>
      </w:r>
    </w:p>
    <w:p w:rsidR="001D0B86" w:rsidRPr="00E446E9" w:rsidRDefault="001D0B86" w:rsidP="001D0B86">
      <w:pPr>
        <w:spacing w:line="360" w:lineRule="auto"/>
        <w:ind w:firstLineChars="200" w:firstLine="480"/>
        <w:rPr>
          <w:rFonts w:ascii="宋体" w:hAnsi="宋体"/>
          <w:color w:val="000080"/>
          <w:sz w:val="24"/>
        </w:rPr>
      </w:pPr>
      <w:r>
        <w:rPr>
          <w:rFonts w:ascii="宋体" w:hAnsi="宋体" w:hint="eastAsia"/>
          <w:color w:val="000080"/>
          <w:sz w:val="24"/>
        </w:rPr>
        <w:t>其次，</w:t>
      </w:r>
      <w:proofErr w:type="spellStart"/>
      <w:r w:rsidRPr="00E446E9">
        <w:rPr>
          <w:rFonts w:ascii="宋体" w:hAnsi="宋体"/>
          <w:color w:val="000080"/>
          <w:sz w:val="24"/>
        </w:rPr>
        <w:t>PrEP</w:t>
      </w:r>
      <w:proofErr w:type="spellEnd"/>
      <w:r w:rsidRPr="00E446E9">
        <w:rPr>
          <w:rFonts w:ascii="宋体" w:hAnsi="宋体"/>
          <w:color w:val="000080"/>
          <w:sz w:val="24"/>
        </w:rPr>
        <w:t>只适用于未感染HIV者。如果对HIV感染者采取</w:t>
      </w:r>
      <w:proofErr w:type="spellStart"/>
      <w:r w:rsidRPr="00E446E9">
        <w:rPr>
          <w:rFonts w:ascii="宋体" w:hAnsi="宋体"/>
          <w:color w:val="000080"/>
          <w:sz w:val="24"/>
        </w:rPr>
        <w:t>PrEP</w:t>
      </w:r>
      <w:proofErr w:type="spellEnd"/>
      <w:r w:rsidRPr="00E446E9">
        <w:rPr>
          <w:rFonts w:ascii="宋体" w:hAnsi="宋体"/>
          <w:color w:val="000080"/>
          <w:sz w:val="24"/>
        </w:rPr>
        <w:t>会增加药物耐</w:t>
      </w:r>
      <w:r>
        <w:rPr>
          <w:rFonts w:ascii="宋体" w:hAnsi="宋体" w:hint="eastAsia"/>
          <w:color w:val="000080"/>
          <w:sz w:val="24"/>
        </w:rPr>
        <w:t>受</w:t>
      </w:r>
      <w:r w:rsidRPr="00E446E9">
        <w:rPr>
          <w:rFonts w:ascii="宋体" w:hAnsi="宋体"/>
          <w:color w:val="000080"/>
          <w:sz w:val="24"/>
        </w:rPr>
        <w:t>的风险</w:t>
      </w:r>
      <w:r>
        <w:rPr>
          <w:rFonts w:ascii="宋体" w:hAnsi="宋体" w:hint="eastAsia"/>
          <w:color w:val="000080"/>
          <w:sz w:val="24"/>
        </w:rPr>
        <w:t>，</w:t>
      </w:r>
      <w:r w:rsidRPr="00E446E9">
        <w:rPr>
          <w:rFonts w:ascii="宋体" w:hAnsi="宋体"/>
          <w:color w:val="000080"/>
          <w:sz w:val="24"/>
        </w:rPr>
        <w:t>这就要求在进行</w:t>
      </w:r>
      <w:proofErr w:type="spellStart"/>
      <w:r w:rsidRPr="00E446E9">
        <w:rPr>
          <w:rFonts w:ascii="宋体" w:hAnsi="宋体"/>
          <w:color w:val="000080"/>
          <w:sz w:val="24"/>
        </w:rPr>
        <w:t>PrEP</w:t>
      </w:r>
      <w:proofErr w:type="spellEnd"/>
      <w:r w:rsidRPr="00E446E9">
        <w:rPr>
          <w:rFonts w:ascii="宋体" w:hAnsi="宋体"/>
          <w:color w:val="000080"/>
          <w:sz w:val="24"/>
        </w:rPr>
        <w:t>之前要进行艾滋病</w:t>
      </w:r>
      <w:r>
        <w:rPr>
          <w:rFonts w:ascii="宋体" w:hAnsi="宋体" w:hint="eastAsia"/>
          <w:color w:val="000080"/>
          <w:sz w:val="24"/>
        </w:rPr>
        <w:t>病</w:t>
      </w:r>
      <w:r w:rsidRPr="00E446E9">
        <w:rPr>
          <w:rFonts w:ascii="宋体" w:hAnsi="宋体"/>
          <w:color w:val="000080"/>
          <w:sz w:val="24"/>
        </w:rPr>
        <w:t>毒</w:t>
      </w:r>
      <w:r>
        <w:rPr>
          <w:rFonts w:ascii="宋体" w:hAnsi="宋体" w:hint="eastAsia"/>
          <w:color w:val="000080"/>
          <w:sz w:val="24"/>
        </w:rPr>
        <w:t>相关</w:t>
      </w:r>
      <w:r w:rsidRPr="00E446E9">
        <w:rPr>
          <w:rFonts w:ascii="宋体" w:hAnsi="宋体"/>
          <w:color w:val="000080"/>
          <w:sz w:val="24"/>
        </w:rPr>
        <w:t>检测</w:t>
      </w:r>
      <w:r>
        <w:rPr>
          <w:rFonts w:ascii="宋体" w:hAnsi="宋体" w:hint="eastAsia"/>
          <w:color w:val="000080"/>
          <w:sz w:val="24"/>
        </w:rPr>
        <w:t>——</w:t>
      </w:r>
      <w:r w:rsidRPr="00E446E9">
        <w:rPr>
          <w:rFonts w:ascii="宋体" w:hAnsi="宋体"/>
          <w:color w:val="000080"/>
          <w:sz w:val="24"/>
        </w:rPr>
        <w:t>抗原或病毒RNA以及抗体。同时也应该询问</w:t>
      </w:r>
      <w:r>
        <w:rPr>
          <w:rFonts w:ascii="宋体" w:hAnsi="宋体" w:hint="eastAsia"/>
          <w:color w:val="000080"/>
          <w:sz w:val="24"/>
        </w:rPr>
        <w:t>这类高危人群</w:t>
      </w:r>
      <w:r w:rsidRPr="00E446E9">
        <w:rPr>
          <w:rFonts w:ascii="宋体" w:hAnsi="宋体"/>
          <w:color w:val="000080"/>
          <w:sz w:val="24"/>
        </w:rPr>
        <w:t>近期是否出现病毒性感染的症状，因为这可能是急性HIV感染的迹象。</w:t>
      </w:r>
      <w:r>
        <w:rPr>
          <w:rFonts w:ascii="宋体" w:hAnsi="宋体" w:hint="eastAsia"/>
          <w:color w:val="000080"/>
          <w:sz w:val="24"/>
        </w:rPr>
        <w:t>对接受治疗者</w:t>
      </w:r>
      <w:r w:rsidRPr="00E446E9">
        <w:rPr>
          <w:rFonts w:ascii="宋体" w:hAnsi="宋体"/>
          <w:color w:val="000080"/>
          <w:sz w:val="24"/>
        </w:rPr>
        <w:t>应每隔2-3个月重新</w:t>
      </w:r>
      <w:r>
        <w:rPr>
          <w:rFonts w:ascii="宋体" w:hAnsi="宋体" w:hint="eastAsia"/>
          <w:color w:val="000080"/>
          <w:sz w:val="24"/>
        </w:rPr>
        <w:t>检测</w:t>
      </w:r>
      <w:r w:rsidRPr="00E446E9">
        <w:rPr>
          <w:rFonts w:ascii="宋体" w:hAnsi="宋体"/>
          <w:color w:val="000080"/>
          <w:sz w:val="24"/>
        </w:rPr>
        <w:t>，以确认他们是否感染了艾滋病毒。</w:t>
      </w:r>
    </w:p>
    <w:p w:rsidR="001D0B86" w:rsidRPr="00E446E9" w:rsidRDefault="001D0B86" w:rsidP="001D0B86">
      <w:pPr>
        <w:spacing w:line="360" w:lineRule="auto"/>
        <w:ind w:firstLineChars="200" w:firstLine="480"/>
        <w:rPr>
          <w:rFonts w:ascii="宋体" w:hAnsi="宋体"/>
          <w:color w:val="000080"/>
          <w:sz w:val="24"/>
        </w:rPr>
      </w:pPr>
      <w:proofErr w:type="spellStart"/>
      <w:r w:rsidRPr="00E446E9">
        <w:rPr>
          <w:rFonts w:ascii="宋体" w:hAnsi="宋体"/>
          <w:color w:val="000080"/>
          <w:sz w:val="24"/>
        </w:rPr>
        <w:t>PrEP</w:t>
      </w:r>
      <w:proofErr w:type="spellEnd"/>
      <w:r w:rsidRPr="00E446E9">
        <w:rPr>
          <w:rFonts w:ascii="宋体" w:hAnsi="宋体"/>
          <w:color w:val="000080"/>
          <w:sz w:val="24"/>
        </w:rPr>
        <w:t>的副作用</w:t>
      </w:r>
      <w:r>
        <w:rPr>
          <w:rFonts w:ascii="宋体" w:hAnsi="宋体" w:hint="eastAsia"/>
          <w:color w:val="000080"/>
          <w:sz w:val="24"/>
        </w:rPr>
        <w:t>较为</w:t>
      </w:r>
      <w:r w:rsidRPr="00E446E9">
        <w:rPr>
          <w:rFonts w:ascii="宋体" w:hAnsi="宋体"/>
          <w:color w:val="000080"/>
          <w:sz w:val="24"/>
        </w:rPr>
        <w:t>罕见</w:t>
      </w:r>
      <w:r>
        <w:rPr>
          <w:rFonts w:ascii="宋体" w:hAnsi="宋体" w:hint="eastAsia"/>
          <w:color w:val="000080"/>
          <w:sz w:val="24"/>
        </w:rPr>
        <w:t>，</w:t>
      </w:r>
      <w:r w:rsidRPr="00E446E9">
        <w:rPr>
          <w:rFonts w:ascii="宋体" w:hAnsi="宋体"/>
          <w:color w:val="000080"/>
          <w:sz w:val="24"/>
        </w:rPr>
        <w:t>大多是</w:t>
      </w:r>
      <w:r>
        <w:rPr>
          <w:rFonts w:ascii="宋体" w:hAnsi="宋体" w:hint="eastAsia"/>
          <w:color w:val="000080"/>
          <w:sz w:val="24"/>
        </w:rPr>
        <w:t>在服药后</w:t>
      </w:r>
      <w:r w:rsidRPr="00E446E9">
        <w:rPr>
          <w:rFonts w:ascii="宋体" w:hAnsi="宋体"/>
          <w:color w:val="000080"/>
          <w:sz w:val="24"/>
        </w:rPr>
        <w:t>第一个月出现恶心和呕吐</w:t>
      </w:r>
      <w:r>
        <w:rPr>
          <w:rFonts w:ascii="宋体" w:hAnsi="宋体" w:hint="eastAsia"/>
          <w:color w:val="000080"/>
          <w:sz w:val="24"/>
        </w:rPr>
        <w:t>等</w:t>
      </w:r>
      <w:r w:rsidRPr="00E446E9">
        <w:rPr>
          <w:rFonts w:ascii="宋体" w:hAnsi="宋体"/>
          <w:color w:val="000080"/>
          <w:sz w:val="24"/>
        </w:rPr>
        <w:t>轻微的副作用。</w:t>
      </w:r>
      <w:r>
        <w:rPr>
          <w:rFonts w:ascii="宋体" w:hAnsi="宋体" w:hint="eastAsia"/>
          <w:color w:val="000080"/>
          <w:sz w:val="24"/>
        </w:rPr>
        <w:t>偶尔</w:t>
      </w:r>
      <w:r w:rsidRPr="00E446E9">
        <w:rPr>
          <w:rFonts w:ascii="宋体" w:hAnsi="宋体"/>
          <w:color w:val="000080"/>
          <w:sz w:val="24"/>
        </w:rPr>
        <w:t>也</w:t>
      </w:r>
      <w:r>
        <w:rPr>
          <w:rFonts w:ascii="宋体" w:hAnsi="宋体" w:hint="eastAsia"/>
          <w:color w:val="000080"/>
          <w:sz w:val="24"/>
        </w:rPr>
        <w:t>会</w:t>
      </w:r>
      <w:r w:rsidRPr="00E446E9">
        <w:rPr>
          <w:rFonts w:ascii="宋体" w:hAnsi="宋体"/>
          <w:color w:val="000080"/>
          <w:sz w:val="24"/>
        </w:rPr>
        <w:t>发生轻度肌酐清除率降低。</w:t>
      </w:r>
    </w:p>
    <w:p w:rsidR="001D0B86" w:rsidRPr="00E446E9" w:rsidRDefault="001D0B86" w:rsidP="001D0B86">
      <w:pPr>
        <w:spacing w:line="360" w:lineRule="auto"/>
        <w:ind w:firstLineChars="200" w:firstLine="480"/>
        <w:rPr>
          <w:rFonts w:ascii="宋体" w:hAnsi="宋体"/>
          <w:color w:val="000080"/>
          <w:sz w:val="24"/>
        </w:rPr>
      </w:pPr>
      <w:r>
        <w:rPr>
          <w:rFonts w:ascii="宋体" w:hAnsi="宋体" w:hint="eastAsia"/>
          <w:color w:val="000080"/>
          <w:sz w:val="24"/>
        </w:rPr>
        <w:t>总之</w:t>
      </w:r>
      <w:r w:rsidRPr="00E446E9">
        <w:rPr>
          <w:rFonts w:ascii="宋体" w:hAnsi="宋体"/>
          <w:color w:val="000080"/>
          <w:sz w:val="24"/>
        </w:rPr>
        <w:t>，</w:t>
      </w:r>
      <w:proofErr w:type="spellStart"/>
      <w:r w:rsidRPr="00E446E9">
        <w:rPr>
          <w:rFonts w:ascii="宋体" w:hAnsi="宋体"/>
          <w:color w:val="000080"/>
          <w:sz w:val="24"/>
        </w:rPr>
        <w:t>Mermin</w:t>
      </w:r>
      <w:proofErr w:type="spellEnd"/>
      <w:r>
        <w:rPr>
          <w:rFonts w:ascii="宋体" w:hAnsi="宋体" w:hint="eastAsia"/>
          <w:color w:val="000080"/>
          <w:sz w:val="24"/>
        </w:rPr>
        <w:t>认为，</w:t>
      </w:r>
      <w:r w:rsidRPr="00E446E9">
        <w:rPr>
          <w:rFonts w:ascii="宋体" w:hAnsi="宋体"/>
          <w:color w:val="000080"/>
          <w:sz w:val="24"/>
        </w:rPr>
        <w:t>虽然疫苗等治疗手段将来可能结束艾滋病毒的传播，但</w:t>
      </w:r>
      <w:proofErr w:type="spellStart"/>
      <w:r w:rsidRPr="00E446E9">
        <w:rPr>
          <w:rFonts w:ascii="宋体" w:hAnsi="宋体"/>
          <w:color w:val="000080"/>
          <w:sz w:val="24"/>
        </w:rPr>
        <w:t>PrEP</w:t>
      </w:r>
      <w:proofErr w:type="spellEnd"/>
      <w:r w:rsidRPr="00E446E9">
        <w:rPr>
          <w:rFonts w:ascii="宋体" w:hAnsi="宋体"/>
          <w:color w:val="000080"/>
          <w:sz w:val="24"/>
        </w:rPr>
        <w:t>可以改变美国当今艾滋病</w:t>
      </w:r>
      <w:r>
        <w:rPr>
          <w:rFonts w:ascii="宋体" w:hAnsi="宋体" w:hint="eastAsia"/>
          <w:color w:val="000080"/>
          <w:sz w:val="24"/>
        </w:rPr>
        <w:t>病</w:t>
      </w:r>
      <w:r w:rsidRPr="00E446E9">
        <w:rPr>
          <w:rFonts w:ascii="宋体" w:hAnsi="宋体"/>
          <w:color w:val="000080"/>
          <w:sz w:val="24"/>
        </w:rPr>
        <w:t>毒流行的现状。</w:t>
      </w:r>
      <w:r>
        <w:rPr>
          <w:rFonts w:ascii="宋体" w:hAnsi="宋体" w:hint="eastAsia"/>
          <w:color w:val="000080"/>
          <w:sz w:val="24"/>
        </w:rPr>
        <w:t>临床医生应该充分利用这一契机，确保在适合的情形下、以正确的方式在应该接受治疗的人群中应用</w:t>
      </w:r>
      <w:proofErr w:type="spellStart"/>
      <w:r w:rsidRPr="00E446E9">
        <w:rPr>
          <w:rFonts w:ascii="宋体" w:hAnsi="宋体"/>
          <w:color w:val="000080"/>
          <w:sz w:val="24"/>
        </w:rPr>
        <w:t>PrEP</w:t>
      </w:r>
      <w:proofErr w:type="spellEnd"/>
      <w:r>
        <w:rPr>
          <w:rFonts w:ascii="宋体" w:hAnsi="宋体" w:hint="eastAsia"/>
          <w:color w:val="000080"/>
          <w:sz w:val="24"/>
        </w:rPr>
        <w:t>。</w:t>
      </w:r>
      <w:r w:rsidRPr="00E446E9">
        <w:rPr>
          <w:rFonts w:ascii="宋体" w:hAnsi="宋体"/>
          <w:color w:val="000080"/>
          <w:sz w:val="24"/>
        </w:rPr>
        <w:t>临床医生可以通过如下途径来减少新发HIV感染：</w:t>
      </w:r>
    </w:p>
    <w:p w:rsidR="001D0B86" w:rsidRPr="00E446E9" w:rsidRDefault="001D0B86" w:rsidP="001D0B86">
      <w:pPr>
        <w:spacing w:line="360" w:lineRule="auto"/>
        <w:ind w:firstLineChars="200" w:firstLine="480"/>
        <w:rPr>
          <w:rFonts w:ascii="宋体" w:hAnsi="宋体"/>
          <w:color w:val="000080"/>
          <w:sz w:val="24"/>
        </w:rPr>
      </w:pPr>
      <w:r w:rsidRPr="00E446E9">
        <w:rPr>
          <w:rFonts w:ascii="宋体" w:hAnsi="宋体"/>
          <w:color w:val="000080"/>
          <w:sz w:val="24"/>
        </w:rPr>
        <w:t>•为HIV</w:t>
      </w:r>
      <w:r>
        <w:rPr>
          <w:rFonts w:ascii="宋体" w:hAnsi="宋体" w:hint="eastAsia"/>
          <w:color w:val="000080"/>
          <w:sz w:val="24"/>
        </w:rPr>
        <w:t>感染</w:t>
      </w:r>
      <w:r w:rsidRPr="00E446E9">
        <w:rPr>
          <w:rFonts w:ascii="宋体" w:hAnsi="宋体"/>
          <w:color w:val="000080"/>
          <w:sz w:val="24"/>
        </w:rPr>
        <w:t>高危人群提供HIV预防信息</w:t>
      </w:r>
      <w:r>
        <w:rPr>
          <w:rFonts w:ascii="宋体" w:hAnsi="宋体" w:hint="eastAsia"/>
          <w:color w:val="000080"/>
          <w:sz w:val="24"/>
        </w:rPr>
        <w:t>、安全</w:t>
      </w:r>
      <w:r w:rsidRPr="00E446E9">
        <w:rPr>
          <w:rFonts w:ascii="宋体" w:hAnsi="宋体"/>
          <w:color w:val="000080"/>
          <w:sz w:val="24"/>
        </w:rPr>
        <w:t>套</w:t>
      </w:r>
      <w:r>
        <w:rPr>
          <w:rFonts w:ascii="宋体" w:hAnsi="宋体" w:hint="eastAsia"/>
          <w:color w:val="000080"/>
          <w:sz w:val="24"/>
        </w:rPr>
        <w:t>及</w:t>
      </w:r>
      <w:r w:rsidRPr="00E446E9">
        <w:rPr>
          <w:rFonts w:ascii="宋体" w:hAnsi="宋体"/>
          <w:color w:val="000080"/>
          <w:sz w:val="24"/>
        </w:rPr>
        <w:t>药物治疗，如果有指征</w:t>
      </w:r>
      <w:r>
        <w:rPr>
          <w:rFonts w:ascii="宋体" w:hAnsi="宋体" w:hint="eastAsia"/>
          <w:color w:val="000080"/>
          <w:sz w:val="24"/>
        </w:rPr>
        <w:t>即</w:t>
      </w:r>
      <w:r w:rsidRPr="00E446E9">
        <w:rPr>
          <w:rFonts w:ascii="宋体" w:hAnsi="宋体"/>
          <w:color w:val="000080"/>
          <w:sz w:val="24"/>
        </w:rPr>
        <w:t>可以采取</w:t>
      </w:r>
      <w:proofErr w:type="spellStart"/>
      <w:r w:rsidRPr="00E446E9">
        <w:rPr>
          <w:rFonts w:ascii="宋体" w:hAnsi="宋体"/>
          <w:color w:val="000080"/>
          <w:sz w:val="24"/>
        </w:rPr>
        <w:t>PrEP</w:t>
      </w:r>
      <w:proofErr w:type="spellEnd"/>
      <w:r w:rsidRPr="00E446E9">
        <w:rPr>
          <w:rFonts w:ascii="宋体" w:hAnsi="宋体"/>
          <w:color w:val="000080"/>
          <w:sz w:val="24"/>
        </w:rPr>
        <w:t>。</w:t>
      </w:r>
    </w:p>
    <w:p w:rsidR="001D0B86" w:rsidRPr="00E446E9" w:rsidRDefault="001D0B86" w:rsidP="001D0B86">
      <w:pPr>
        <w:spacing w:line="360" w:lineRule="auto"/>
        <w:ind w:firstLineChars="200" w:firstLine="480"/>
        <w:rPr>
          <w:rFonts w:ascii="宋体" w:hAnsi="宋体"/>
          <w:color w:val="000080"/>
          <w:sz w:val="24"/>
        </w:rPr>
      </w:pPr>
      <w:r w:rsidRPr="00E446E9">
        <w:rPr>
          <w:rFonts w:ascii="宋体" w:hAnsi="宋体"/>
          <w:color w:val="000080"/>
          <w:sz w:val="24"/>
        </w:rPr>
        <w:t>•为HIV感染者提供抗逆转录病毒治疗以及减少传播风险的信息，并鼓励他们让</w:t>
      </w:r>
      <w:r>
        <w:rPr>
          <w:rFonts w:ascii="宋体" w:hAnsi="宋体" w:hint="eastAsia"/>
          <w:color w:val="000080"/>
          <w:sz w:val="24"/>
        </w:rPr>
        <w:t>其</w:t>
      </w:r>
      <w:r w:rsidRPr="00E446E9">
        <w:rPr>
          <w:rFonts w:ascii="宋体" w:hAnsi="宋体"/>
          <w:color w:val="000080"/>
          <w:sz w:val="24"/>
        </w:rPr>
        <w:t>性伴侣也接受HIV</w:t>
      </w:r>
      <w:r>
        <w:rPr>
          <w:rFonts w:ascii="宋体" w:hAnsi="宋体" w:hint="eastAsia"/>
          <w:color w:val="000080"/>
          <w:sz w:val="24"/>
        </w:rPr>
        <w:t>检测</w:t>
      </w:r>
      <w:r w:rsidRPr="00E446E9">
        <w:rPr>
          <w:rFonts w:ascii="宋体" w:hAnsi="宋体"/>
          <w:color w:val="000080"/>
          <w:sz w:val="24"/>
        </w:rPr>
        <w:t>。</w:t>
      </w:r>
    </w:p>
    <w:p w:rsidR="001D0B86" w:rsidRPr="002116D3" w:rsidRDefault="001D0B86" w:rsidP="001D0B86">
      <w:pPr>
        <w:pStyle w:val="a3"/>
        <w:shd w:val="clear" w:color="auto" w:fill="FFFFFF"/>
        <w:spacing w:before="48" w:beforeAutospacing="0" w:after="144" w:afterAutospacing="0" w:line="360" w:lineRule="auto"/>
        <w:ind w:firstLineChars="200" w:firstLine="480"/>
        <w:rPr>
          <w:rFonts w:cs="Times New Roman"/>
          <w:color w:val="000080"/>
          <w:kern w:val="2"/>
        </w:rPr>
      </w:pPr>
      <w:r>
        <w:rPr>
          <w:rFonts w:cs="Times New Roman" w:hint="eastAsia"/>
          <w:color w:val="000080"/>
          <w:kern w:val="2"/>
        </w:rPr>
        <w:t>FDA的这一指南还就如何帮助患者坚持</w:t>
      </w:r>
      <w:proofErr w:type="spellStart"/>
      <w:r w:rsidRPr="00E446E9">
        <w:rPr>
          <w:color w:val="000080"/>
        </w:rPr>
        <w:t>PrEP</w:t>
      </w:r>
      <w:proofErr w:type="spellEnd"/>
      <w:r>
        <w:rPr>
          <w:rFonts w:hint="eastAsia"/>
          <w:color w:val="000080"/>
        </w:rPr>
        <w:t>提出了具体的建议。政府鼓励医务人员促进</w:t>
      </w:r>
      <w:proofErr w:type="spellStart"/>
      <w:r w:rsidRPr="00E446E9">
        <w:rPr>
          <w:color w:val="000080"/>
        </w:rPr>
        <w:t>PrEP</w:t>
      </w:r>
      <w:proofErr w:type="spellEnd"/>
      <w:r>
        <w:rPr>
          <w:rFonts w:hint="eastAsia"/>
          <w:color w:val="000080"/>
        </w:rPr>
        <w:t>在适当的人群中与安全套和其他已经证明可降低风险的策略的联合应用。</w:t>
      </w:r>
    </w:p>
    <w:p w:rsidR="001D0B86" w:rsidRDefault="001D0B86" w:rsidP="001D0B86">
      <w:pPr>
        <w:pStyle w:val="a3"/>
        <w:shd w:val="clear" w:color="auto" w:fill="FFFFFF"/>
        <w:spacing w:before="48" w:beforeAutospacing="0" w:after="144" w:afterAutospacing="0" w:line="360" w:lineRule="auto"/>
        <w:ind w:firstLineChars="200" w:firstLine="480"/>
        <w:rPr>
          <w:color w:val="000080"/>
        </w:rPr>
      </w:pPr>
      <w:r>
        <w:rPr>
          <w:rFonts w:cs="Times New Roman" w:hint="eastAsia"/>
          <w:color w:val="000080"/>
          <w:kern w:val="2"/>
        </w:rPr>
        <w:t>在该指南的一份补充说明中还列入了检查表和面对面的沟通指南，以便帮助临床医生完成</w:t>
      </w:r>
      <w:proofErr w:type="spellStart"/>
      <w:r w:rsidRPr="00E446E9">
        <w:rPr>
          <w:color w:val="000080"/>
        </w:rPr>
        <w:t>PrEP</w:t>
      </w:r>
      <w:proofErr w:type="spellEnd"/>
      <w:r>
        <w:rPr>
          <w:rFonts w:hint="eastAsia"/>
          <w:color w:val="000080"/>
        </w:rPr>
        <w:t>处方和咨询。</w:t>
      </w:r>
    </w:p>
    <w:p w:rsidR="001D0B86" w:rsidRDefault="001D0B86" w:rsidP="001D0B86">
      <w:pPr>
        <w:pStyle w:val="a3"/>
        <w:shd w:val="clear" w:color="auto" w:fill="FFFFFF"/>
        <w:spacing w:before="48" w:beforeAutospacing="0" w:after="144" w:afterAutospacing="0" w:line="360" w:lineRule="auto"/>
        <w:ind w:firstLineChars="200" w:firstLine="480"/>
        <w:rPr>
          <w:color w:val="000080"/>
        </w:rPr>
      </w:pPr>
      <w:r>
        <w:rPr>
          <w:rFonts w:hint="eastAsia"/>
          <w:color w:val="000080"/>
        </w:rPr>
        <w:t>负责起草修改这一指南的美国CDC艾滋病病毒/艾滋病室的流行病学专家</w:t>
      </w:r>
      <w:r>
        <w:rPr>
          <w:color w:val="000080"/>
        </w:rPr>
        <w:t xml:space="preserve">Dawn </w:t>
      </w:r>
      <w:proofErr w:type="spellStart"/>
      <w:r>
        <w:rPr>
          <w:color w:val="000080"/>
        </w:rPr>
        <w:t>K.</w:t>
      </w:r>
      <w:r w:rsidRPr="00D16F27">
        <w:rPr>
          <w:color w:val="000080"/>
        </w:rPr>
        <w:t>Smith</w:t>
      </w:r>
      <w:proofErr w:type="spellEnd"/>
      <w:r>
        <w:rPr>
          <w:rFonts w:hint="eastAsia"/>
          <w:color w:val="000080"/>
        </w:rPr>
        <w:t>表示，</w:t>
      </w:r>
      <w:proofErr w:type="spellStart"/>
      <w:r w:rsidRPr="00E446E9">
        <w:rPr>
          <w:color w:val="000080"/>
        </w:rPr>
        <w:t>PrEP</w:t>
      </w:r>
      <w:proofErr w:type="spellEnd"/>
      <w:r>
        <w:rPr>
          <w:rFonts w:hint="eastAsia"/>
          <w:color w:val="000080"/>
        </w:rPr>
        <w:t>是预防HIV感染的新手段，需要患者与治疗提供者之间持续不断的合作。需要坚持每天服药和定期的有关监测、咨询及检测的医疗随访才能发挥效能。</w:t>
      </w:r>
      <w:r w:rsidRPr="00E446E9">
        <w:rPr>
          <w:color w:val="000080"/>
        </w:rPr>
        <w:t>人们</w:t>
      </w:r>
      <w:r>
        <w:rPr>
          <w:rFonts w:hint="eastAsia"/>
          <w:color w:val="000080"/>
        </w:rPr>
        <w:t>应该和医生一起决定是否适宜采用</w:t>
      </w:r>
      <w:proofErr w:type="spellStart"/>
      <w:r w:rsidRPr="00E446E9">
        <w:rPr>
          <w:color w:val="000080"/>
        </w:rPr>
        <w:t>PrEP</w:t>
      </w:r>
      <w:proofErr w:type="spellEnd"/>
      <w:r>
        <w:rPr>
          <w:rFonts w:hint="eastAsia"/>
          <w:color w:val="000080"/>
        </w:rPr>
        <w:t>，对某些人而言，</w:t>
      </w:r>
      <w:proofErr w:type="spellStart"/>
      <w:r w:rsidRPr="00E446E9">
        <w:rPr>
          <w:color w:val="000080"/>
        </w:rPr>
        <w:t>PrEP</w:t>
      </w:r>
      <w:proofErr w:type="spellEnd"/>
      <w:r>
        <w:rPr>
          <w:rFonts w:hint="eastAsia"/>
          <w:color w:val="000080"/>
        </w:rPr>
        <w:t>可能提供了一个非常适宜的帮助其自身免受HIV感染的策略。</w:t>
      </w:r>
    </w:p>
    <w:p w:rsidR="001D0B86" w:rsidRPr="00D16F27" w:rsidRDefault="001D0B86" w:rsidP="001D0B86">
      <w:pPr>
        <w:pStyle w:val="a3"/>
        <w:shd w:val="clear" w:color="auto" w:fill="FFFFFF"/>
        <w:spacing w:before="48" w:beforeAutospacing="0" w:after="144" w:afterAutospacing="0" w:line="360" w:lineRule="auto"/>
        <w:ind w:firstLineChars="200" w:firstLine="480"/>
        <w:rPr>
          <w:color w:val="000080"/>
        </w:rPr>
      </w:pPr>
      <w:r>
        <w:rPr>
          <w:rFonts w:hint="eastAsia"/>
          <w:color w:val="000080"/>
        </w:rPr>
        <w:lastRenderedPageBreak/>
        <w:t>目前，CDC和有关机构正在进行相关的试验性研究和论证项目，以找到在能够覆盖到HIV高危人群的场所中提供</w:t>
      </w:r>
      <w:proofErr w:type="spellStart"/>
      <w:r w:rsidRPr="00E446E9">
        <w:rPr>
          <w:color w:val="000080"/>
        </w:rPr>
        <w:t>PrEP</w:t>
      </w:r>
      <w:proofErr w:type="spellEnd"/>
      <w:r>
        <w:rPr>
          <w:rFonts w:hint="eastAsia"/>
          <w:color w:val="000080"/>
        </w:rPr>
        <w:t>的最为有效的方法。</w:t>
      </w:r>
    </w:p>
    <w:p w:rsidR="001D0B86" w:rsidRDefault="001D0B86" w:rsidP="001D0B86">
      <w:pPr>
        <w:spacing w:line="360" w:lineRule="auto"/>
        <w:ind w:firstLineChars="200" w:firstLine="480"/>
        <w:rPr>
          <w:rFonts w:ascii="宋体" w:hAnsi="宋体"/>
          <w:color w:val="000080"/>
          <w:sz w:val="24"/>
        </w:rPr>
      </w:pPr>
      <w:r w:rsidRPr="00E446E9">
        <w:rPr>
          <w:rFonts w:ascii="宋体" w:hAnsi="宋体"/>
          <w:color w:val="000080"/>
          <w:sz w:val="24"/>
        </w:rPr>
        <w:t>纽约市西奈山伊坎医学院的医学和传染病教授Michael Mullen也表示</w:t>
      </w:r>
      <w:r>
        <w:rPr>
          <w:rFonts w:ascii="宋体" w:hAnsi="宋体" w:hint="eastAsia"/>
          <w:color w:val="000080"/>
          <w:sz w:val="24"/>
        </w:rPr>
        <w:t>，</w:t>
      </w:r>
      <w:r w:rsidRPr="00E446E9">
        <w:rPr>
          <w:rFonts w:ascii="宋体" w:hAnsi="宋体"/>
          <w:color w:val="000080"/>
          <w:sz w:val="24"/>
        </w:rPr>
        <w:t>我们和CDC一样也认为</w:t>
      </w:r>
      <w:proofErr w:type="spellStart"/>
      <w:r w:rsidRPr="00E446E9">
        <w:rPr>
          <w:rFonts w:ascii="宋体" w:hAnsi="宋体"/>
          <w:color w:val="000080"/>
          <w:sz w:val="24"/>
        </w:rPr>
        <w:t>PrEP</w:t>
      </w:r>
      <w:proofErr w:type="spellEnd"/>
      <w:r w:rsidRPr="00E446E9">
        <w:rPr>
          <w:rFonts w:ascii="宋体" w:hAnsi="宋体"/>
          <w:color w:val="000080"/>
          <w:sz w:val="24"/>
        </w:rPr>
        <w:t>能有效性降低艾滋病</w:t>
      </w:r>
      <w:r>
        <w:rPr>
          <w:rFonts w:ascii="宋体" w:hAnsi="宋体" w:hint="eastAsia"/>
          <w:color w:val="000080"/>
          <w:sz w:val="24"/>
        </w:rPr>
        <w:t>病</w:t>
      </w:r>
      <w:r w:rsidRPr="00E446E9">
        <w:rPr>
          <w:rFonts w:ascii="宋体" w:hAnsi="宋体"/>
          <w:color w:val="000080"/>
          <w:sz w:val="24"/>
        </w:rPr>
        <w:t>毒感染高危人群的风险。</w:t>
      </w:r>
      <w:r>
        <w:rPr>
          <w:rFonts w:ascii="宋体" w:hAnsi="宋体" w:hint="eastAsia"/>
          <w:color w:val="000080"/>
          <w:sz w:val="24"/>
        </w:rPr>
        <w:t>但</w:t>
      </w:r>
      <w:r w:rsidRPr="00E446E9">
        <w:rPr>
          <w:rFonts w:ascii="宋体" w:hAnsi="宋体"/>
          <w:color w:val="000080"/>
          <w:sz w:val="24"/>
        </w:rPr>
        <w:t>须强调</w:t>
      </w:r>
      <w:r>
        <w:rPr>
          <w:rFonts w:ascii="宋体" w:hAnsi="宋体" w:hint="eastAsia"/>
          <w:color w:val="000080"/>
          <w:sz w:val="24"/>
        </w:rPr>
        <w:t>的是</w:t>
      </w:r>
      <w:proofErr w:type="spellStart"/>
      <w:r w:rsidRPr="00E446E9">
        <w:rPr>
          <w:rFonts w:ascii="宋体" w:hAnsi="宋体"/>
          <w:color w:val="000080"/>
          <w:sz w:val="24"/>
        </w:rPr>
        <w:t>PrEP</w:t>
      </w:r>
      <w:proofErr w:type="spellEnd"/>
      <w:r w:rsidRPr="00E446E9">
        <w:rPr>
          <w:rFonts w:ascii="宋体" w:hAnsi="宋体"/>
          <w:color w:val="000080"/>
          <w:sz w:val="24"/>
        </w:rPr>
        <w:t>不能也不应该被单独用于预防艾滋病</w:t>
      </w:r>
      <w:r>
        <w:rPr>
          <w:rFonts w:ascii="宋体" w:hAnsi="宋体" w:hint="eastAsia"/>
          <w:color w:val="000080"/>
          <w:sz w:val="24"/>
        </w:rPr>
        <w:t>病</w:t>
      </w:r>
      <w:r w:rsidRPr="00E446E9">
        <w:rPr>
          <w:rFonts w:ascii="宋体" w:hAnsi="宋体"/>
          <w:color w:val="000080"/>
          <w:sz w:val="24"/>
        </w:rPr>
        <w:t>毒感染，它必须结合使用其他有效的预防措施包括安全性行为</w:t>
      </w:r>
      <w:r>
        <w:rPr>
          <w:rFonts w:ascii="宋体" w:hAnsi="宋体" w:hint="eastAsia"/>
          <w:color w:val="000080"/>
          <w:sz w:val="24"/>
        </w:rPr>
        <w:t>、</w:t>
      </w:r>
      <w:r w:rsidRPr="00E446E9">
        <w:rPr>
          <w:rFonts w:ascii="宋体" w:hAnsi="宋体"/>
          <w:color w:val="000080"/>
          <w:sz w:val="24"/>
        </w:rPr>
        <w:t>定期检测性传播疾病以及了解</w:t>
      </w:r>
      <w:r>
        <w:rPr>
          <w:rFonts w:ascii="宋体" w:hAnsi="宋体" w:hint="eastAsia"/>
          <w:color w:val="000080"/>
          <w:sz w:val="24"/>
        </w:rPr>
        <w:t>性</w:t>
      </w:r>
      <w:r w:rsidRPr="00E446E9">
        <w:rPr>
          <w:rFonts w:ascii="宋体" w:hAnsi="宋体"/>
          <w:color w:val="000080"/>
          <w:sz w:val="24"/>
        </w:rPr>
        <w:t>伴侣的艾滋</w:t>
      </w:r>
      <w:r>
        <w:rPr>
          <w:rFonts w:ascii="宋体" w:hAnsi="宋体" w:hint="eastAsia"/>
          <w:color w:val="000080"/>
          <w:sz w:val="24"/>
        </w:rPr>
        <w:t>病</w:t>
      </w:r>
      <w:r w:rsidRPr="00E446E9">
        <w:rPr>
          <w:rFonts w:ascii="宋体" w:hAnsi="宋体"/>
          <w:color w:val="000080"/>
          <w:sz w:val="24"/>
        </w:rPr>
        <w:t>病毒状况。</w:t>
      </w:r>
    </w:p>
    <w:p w:rsidR="001D0B86" w:rsidRPr="00E446E9" w:rsidRDefault="001D0B86" w:rsidP="001D0B86">
      <w:pPr>
        <w:spacing w:line="360" w:lineRule="auto"/>
        <w:ind w:firstLineChars="200" w:firstLine="480"/>
        <w:rPr>
          <w:rFonts w:ascii="宋体" w:hAnsi="宋体"/>
          <w:color w:val="000080"/>
          <w:sz w:val="24"/>
        </w:rPr>
      </w:pPr>
      <w:r>
        <w:rPr>
          <w:rFonts w:ascii="宋体" w:hAnsi="宋体" w:hint="eastAsia"/>
          <w:color w:val="000080"/>
          <w:sz w:val="24"/>
        </w:rPr>
        <w:t>总而言之</w:t>
      </w:r>
      <w:r w:rsidRPr="00E446E9">
        <w:rPr>
          <w:rFonts w:ascii="宋体" w:hAnsi="宋体"/>
          <w:color w:val="000080"/>
          <w:sz w:val="24"/>
        </w:rPr>
        <w:t>，</w:t>
      </w:r>
      <w:proofErr w:type="spellStart"/>
      <w:r w:rsidRPr="00E446E9">
        <w:rPr>
          <w:rFonts w:ascii="宋体" w:hAnsi="宋体"/>
          <w:color w:val="000080"/>
          <w:sz w:val="24"/>
        </w:rPr>
        <w:t>PrEP</w:t>
      </w:r>
      <w:proofErr w:type="spellEnd"/>
      <w:r w:rsidRPr="00E446E9">
        <w:rPr>
          <w:rFonts w:ascii="宋体" w:hAnsi="宋体"/>
          <w:color w:val="000080"/>
          <w:sz w:val="24"/>
        </w:rPr>
        <w:t>是一种</w:t>
      </w:r>
      <w:r>
        <w:rPr>
          <w:rFonts w:ascii="宋体" w:hAnsi="宋体" w:hint="eastAsia"/>
          <w:color w:val="000080"/>
          <w:sz w:val="24"/>
        </w:rPr>
        <w:t>或将</w:t>
      </w:r>
      <w:r w:rsidRPr="00E446E9">
        <w:rPr>
          <w:rFonts w:ascii="宋体" w:hAnsi="宋体"/>
          <w:color w:val="000080"/>
          <w:sz w:val="24"/>
        </w:rPr>
        <w:t>改变艾滋病</w:t>
      </w:r>
      <w:r>
        <w:rPr>
          <w:rFonts w:ascii="宋体" w:hAnsi="宋体" w:hint="eastAsia"/>
          <w:color w:val="000080"/>
          <w:sz w:val="24"/>
        </w:rPr>
        <w:t>流行态势</w:t>
      </w:r>
      <w:r w:rsidRPr="00E446E9">
        <w:rPr>
          <w:rFonts w:ascii="宋体" w:hAnsi="宋体"/>
          <w:color w:val="000080"/>
          <w:sz w:val="24"/>
        </w:rPr>
        <w:t>的有效</w:t>
      </w:r>
      <w:r>
        <w:rPr>
          <w:rFonts w:ascii="宋体" w:hAnsi="宋体" w:hint="eastAsia"/>
          <w:color w:val="000080"/>
          <w:sz w:val="24"/>
        </w:rPr>
        <w:t>措施</w:t>
      </w:r>
      <w:r w:rsidRPr="00E446E9">
        <w:rPr>
          <w:rFonts w:ascii="宋体" w:hAnsi="宋体"/>
          <w:color w:val="000080"/>
          <w:sz w:val="24"/>
        </w:rPr>
        <w:t>。</w:t>
      </w:r>
    </w:p>
    <w:p w:rsidR="001D0B86" w:rsidRPr="009470F0" w:rsidRDefault="001D0B86" w:rsidP="001D0B86">
      <w:pPr>
        <w:pStyle w:val="a3"/>
        <w:shd w:val="clear" w:color="auto" w:fill="FFFFFF"/>
        <w:spacing w:before="48" w:beforeAutospacing="0" w:after="144" w:afterAutospacing="0" w:line="355" w:lineRule="atLeast"/>
        <w:jc w:val="right"/>
        <w:rPr>
          <w:rFonts w:cs="Times New Roman"/>
          <w:color w:val="000080"/>
          <w:kern w:val="2"/>
        </w:rPr>
      </w:pPr>
      <w:r w:rsidRPr="00EE72A6">
        <w:rPr>
          <w:rFonts w:cs="Times New Roman" w:hint="eastAsia"/>
          <w:color w:val="000080"/>
          <w:kern w:val="2"/>
        </w:rPr>
        <w:t>资料来源：http://</w:t>
      </w:r>
      <w:r w:rsidRPr="00EE72A6">
        <w:rPr>
          <w:rFonts w:cs="Times New Roman"/>
          <w:color w:val="000080"/>
          <w:kern w:val="2"/>
        </w:rPr>
        <w:t xml:space="preserve"> </w:t>
      </w:r>
      <w:r w:rsidRPr="009470F0">
        <w:rPr>
          <w:rFonts w:cs="Times New Roman"/>
          <w:color w:val="000080"/>
          <w:kern w:val="2"/>
        </w:rPr>
        <w:t>www.cdc.gov</w:t>
      </w:r>
    </w:p>
    <w:p w:rsidR="001D0B86" w:rsidRPr="00A771AA" w:rsidRDefault="001D0B86" w:rsidP="001D0B86">
      <w:pPr>
        <w:spacing w:line="360" w:lineRule="auto"/>
        <w:rPr>
          <w:rFonts w:ascii="黑体" w:eastAsia="黑体" w:hAnsi="黑体"/>
          <w:color w:val="000080"/>
          <w:sz w:val="30"/>
          <w:szCs w:val="30"/>
        </w:rPr>
      </w:pPr>
    </w:p>
    <w:p w:rsidR="001D0B86" w:rsidRPr="00574CC4" w:rsidRDefault="001D0B86" w:rsidP="001D0B86">
      <w:pPr>
        <w:spacing w:line="360" w:lineRule="auto"/>
        <w:rPr>
          <w:rFonts w:ascii="黑体" w:eastAsia="黑体" w:hAnsi="黑体"/>
          <w:color w:val="000080"/>
          <w:sz w:val="30"/>
          <w:szCs w:val="30"/>
        </w:rPr>
      </w:pPr>
      <w:r w:rsidRPr="00574CC4">
        <w:rPr>
          <w:rFonts w:ascii="黑体" w:eastAsia="黑体" w:hAnsi="黑体" w:hint="eastAsia"/>
          <w:color w:val="000080"/>
          <w:sz w:val="30"/>
          <w:szCs w:val="30"/>
        </w:rPr>
        <w:t>妇女在妊娠期间</w:t>
      </w:r>
      <w:r w:rsidRPr="00574CC4">
        <w:rPr>
          <w:rFonts w:ascii="黑体" w:eastAsia="黑体" w:hAnsi="黑体"/>
          <w:color w:val="000080"/>
          <w:sz w:val="30"/>
          <w:szCs w:val="30"/>
        </w:rPr>
        <w:t>及产后感染</w:t>
      </w:r>
      <w:r w:rsidRPr="00574CC4">
        <w:rPr>
          <w:rFonts w:ascii="黑体" w:eastAsia="黑体" w:hAnsi="黑体" w:hint="eastAsia"/>
          <w:color w:val="000080"/>
          <w:sz w:val="30"/>
          <w:szCs w:val="30"/>
        </w:rPr>
        <w:t>艾滋病病毒的</w:t>
      </w:r>
      <w:r w:rsidRPr="00574CC4">
        <w:rPr>
          <w:rFonts w:ascii="黑体" w:eastAsia="黑体" w:hAnsi="黑体"/>
          <w:color w:val="000080"/>
          <w:sz w:val="30"/>
          <w:szCs w:val="30"/>
        </w:rPr>
        <w:t>风险</w:t>
      </w:r>
      <w:r w:rsidRPr="00574CC4">
        <w:rPr>
          <w:rFonts w:ascii="黑体" w:eastAsia="黑体" w:hAnsi="黑体" w:hint="eastAsia"/>
          <w:color w:val="000080"/>
          <w:sz w:val="30"/>
          <w:szCs w:val="30"/>
        </w:rPr>
        <w:t>增高</w:t>
      </w:r>
    </w:p>
    <w:p w:rsidR="001D0B86" w:rsidRDefault="001D0B86" w:rsidP="001D0B86">
      <w:pPr>
        <w:spacing w:line="360" w:lineRule="auto"/>
        <w:rPr>
          <w:rFonts w:ascii="宋体" w:hAnsi="宋体"/>
          <w:color w:val="000080"/>
          <w:sz w:val="24"/>
        </w:rPr>
      </w:pPr>
      <w:r>
        <w:rPr>
          <w:rFonts w:ascii="宋体" w:hAnsi="宋体" w:hint="eastAsia"/>
          <w:color w:val="000080"/>
          <w:sz w:val="24"/>
        </w:rPr>
        <w:t xml:space="preserve">    </w:t>
      </w:r>
      <w:r w:rsidRPr="00EE0E4D">
        <w:rPr>
          <w:rFonts w:ascii="宋体" w:hAnsi="宋体"/>
          <w:color w:val="000080"/>
          <w:sz w:val="24"/>
        </w:rPr>
        <w:t>据</w:t>
      </w:r>
      <w:r>
        <w:rPr>
          <w:rFonts w:ascii="宋体" w:hAnsi="宋体" w:hint="eastAsia"/>
          <w:color w:val="000080"/>
          <w:sz w:val="24"/>
        </w:rPr>
        <w:t>《</w:t>
      </w:r>
      <w:r w:rsidRPr="00EE0E4D">
        <w:rPr>
          <w:rFonts w:ascii="宋体" w:hAnsi="宋体"/>
          <w:color w:val="000080"/>
          <w:sz w:val="24"/>
        </w:rPr>
        <w:t>美国科学</w:t>
      </w:r>
      <w:r>
        <w:rPr>
          <w:rFonts w:ascii="宋体" w:hAnsi="宋体" w:hint="eastAsia"/>
          <w:color w:val="000080"/>
          <w:sz w:val="24"/>
        </w:rPr>
        <w:t>公共图书馆-医学》（</w:t>
      </w:r>
      <w:r w:rsidRPr="00EE0E4D">
        <w:rPr>
          <w:rFonts w:ascii="宋体" w:hAnsi="宋体"/>
          <w:color w:val="000080"/>
          <w:sz w:val="24"/>
        </w:rPr>
        <w:t>PLOS Medicine</w:t>
      </w:r>
      <w:r>
        <w:rPr>
          <w:rFonts w:ascii="宋体" w:hAnsi="宋体" w:hint="eastAsia"/>
          <w:color w:val="000080"/>
          <w:sz w:val="24"/>
        </w:rPr>
        <w:t>）近期刊载</w:t>
      </w:r>
      <w:r w:rsidRPr="00EE0E4D">
        <w:rPr>
          <w:rFonts w:ascii="宋体" w:hAnsi="宋体"/>
          <w:color w:val="000080"/>
          <w:sz w:val="24"/>
        </w:rPr>
        <w:t>的一篇研究报道，</w:t>
      </w:r>
      <w:r>
        <w:rPr>
          <w:rFonts w:ascii="宋体" w:hAnsi="宋体" w:hint="eastAsia"/>
          <w:color w:val="000080"/>
          <w:sz w:val="24"/>
        </w:rPr>
        <w:t>生活在艾滋病病毒（</w:t>
      </w:r>
      <w:r w:rsidRPr="00EE0E4D">
        <w:rPr>
          <w:rFonts w:ascii="宋体" w:hAnsi="宋体"/>
          <w:color w:val="000080"/>
          <w:sz w:val="24"/>
        </w:rPr>
        <w:t>HIV</w:t>
      </w:r>
      <w:r>
        <w:rPr>
          <w:rFonts w:ascii="宋体" w:hAnsi="宋体" w:hint="eastAsia"/>
          <w:color w:val="000080"/>
          <w:sz w:val="24"/>
        </w:rPr>
        <w:t>）</w:t>
      </w:r>
      <w:proofErr w:type="gramStart"/>
      <w:r>
        <w:rPr>
          <w:rFonts w:ascii="宋体" w:hAnsi="宋体" w:hint="eastAsia"/>
          <w:color w:val="000080"/>
          <w:sz w:val="24"/>
        </w:rPr>
        <w:t>高</w:t>
      </w:r>
      <w:r w:rsidRPr="00EE0E4D">
        <w:rPr>
          <w:rFonts w:ascii="宋体" w:hAnsi="宋体"/>
          <w:color w:val="000080"/>
          <w:sz w:val="24"/>
        </w:rPr>
        <w:t>流行</w:t>
      </w:r>
      <w:proofErr w:type="gramEnd"/>
      <w:r>
        <w:rPr>
          <w:rFonts w:ascii="宋体" w:hAnsi="宋体" w:hint="eastAsia"/>
          <w:color w:val="000080"/>
          <w:sz w:val="24"/>
        </w:rPr>
        <w:t>地</w:t>
      </w:r>
      <w:r w:rsidRPr="00EE0E4D">
        <w:rPr>
          <w:rFonts w:ascii="宋体" w:hAnsi="宋体"/>
          <w:color w:val="000080"/>
          <w:sz w:val="24"/>
        </w:rPr>
        <w:t>区的妇女在</w:t>
      </w:r>
      <w:r>
        <w:rPr>
          <w:rFonts w:ascii="宋体" w:hAnsi="宋体" w:hint="eastAsia"/>
          <w:color w:val="000080"/>
          <w:sz w:val="24"/>
        </w:rPr>
        <w:t>妊娠</w:t>
      </w:r>
      <w:r w:rsidRPr="00EE0E4D">
        <w:rPr>
          <w:rFonts w:ascii="宋体" w:hAnsi="宋体"/>
          <w:color w:val="000080"/>
          <w:sz w:val="24"/>
        </w:rPr>
        <w:t>期及产后感染</w:t>
      </w:r>
      <w:r>
        <w:rPr>
          <w:rFonts w:ascii="宋体" w:hAnsi="宋体" w:hint="eastAsia"/>
          <w:color w:val="000080"/>
          <w:sz w:val="24"/>
        </w:rPr>
        <w:t>艾滋病病毒</w:t>
      </w:r>
      <w:r w:rsidRPr="00EE0E4D">
        <w:rPr>
          <w:rFonts w:ascii="宋体" w:hAnsi="宋体"/>
          <w:color w:val="000080"/>
          <w:sz w:val="24"/>
        </w:rPr>
        <w:t>的风险</w:t>
      </w:r>
      <w:r>
        <w:rPr>
          <w:rFonts w:ascii="宋体" w:hAnsi="宋体" w:hint="eastAsia"/>
          <w:color w:val="000080"/>
          <w:sz w:val="24"/>
        </w:rPr>
        <w:t>较</w:t>
      </w:r>
      <w:r w:rsidRPr="00EE0E4D">
        <w:rPr>
          <w:rFonts w:ascii="宋体" w:hAnsi="宋体"/>
          <w:color w:val="000080"/>
          <w:sz w:val="24"/>
        </w:rPr>
        <w:t>高。</w:t>
      </w:r>
    </w:p>
    <w:p w:rsidR="001D0B86" w:rsidRDefault="001D0B86" w:rsidP="001D0B86">
      <w:pPr>
        <w:spacing w:line="360" w:lineRule="auto"/>
        <w:ind w:firstLine="480"/>
        <w:rPr>
          <w:rFonts w:ascii="宋体" w:hAnsi="宋体"/>
          <w:color w:val="000080"/>
          <w:sz w:val="24"/>
        </w:rPr>
      </w:pPr>
      <w:r w:rsidRPr="00EE0E4D">
        <w:rPr>
          <w:rFonts w:ascii="宋体" w:hAnsi="宋体"/>
          <w:color w:val="000080"/>
          <w:sz w:val="24"/>
        </w:rPr>
        <w:t>来自</w:t>
      </w:r>
      <w:r>
        <w:rPr>
          <w:rFonts w:ascii="宋体" w:hAnsi="宋体" w:hint="eastAsia"/>
          <w:color w:val="000080"/>
          <w:sz w:val="24"/>
        </w:rPr>
        <w:t>美国</w:t>
      </w:r>
      <w:r w:rsidRPr="00EE0E4D">
        <w:rPr>
          <w:rFonts w:ascii="宋体" w:hAnsi="宋体"/>
          <w:color w:val="000080"/>
          <w:sz w:val="24"/>
        </w:rPr>
        <w:t>西雅图华盛顿大学的Alison Drake及其同事发现，</w:t>
      </w:r>
      <w:r>
        <w:rPr>
          <w:rFonts w:ascii="宋体" w:hAnsi="宋体" w:hint="eastAsia"/>
          <w:color w:val="000080"/>
          <w:sz w:val="24"/>
        </w:rPr>
        <w:t>在妊娠</w:t>
      </w:r>
      <w:r w:rsidRPr="00EE0E4D">
        <w:rPr>
          <w:rFonts w:ascii="宋体" w:hAnsi="宋体"/>
          <w:color w:val="000080"/>
          <w:sz w:val="24"/>
        </w:rPr>
        <w:t>期</w:t>
      </w:r>
      <w:r>
        <w:rPr>
          <w:rFonts w:ascii="宋体" w:hAnsi="宋体" w:hint="eastAsia"/>
          <w:color w:val="000080"/>
          <w:sz w:val="24"/>
        </w:rPr>
        <w:t>间</w:t>
      </w:r>
      <w:r w:rsidRPr="00EE0E4D">
        <w:rPr>
          <w:rFonts w:ascii="宋体" w:hAnsi="宋体"/>
          <w:color w:val="000080"/>
          <w:sz w:val="24"/>
        </w:rPr>
        <w:t>及产后感染</w:t>
      </w:r>
      <w:r>
        <w:rPr>
          <w:rFonts w:ascii="宋体" w:hAnsi="宋体" w:hint="eastAsia"/>
          <w:color w:val="000080"/>
          <w:sz w:val="24"/>
        </w:rPr>
        <w:t>HIV的妇女</w:t>
      </w:r>
      <w:r w:rsidRPr="00EE0E4D">
        <w:rPr>
          <w:rFonts w:ascii="宋体" w:hAnsi="宋体"/>
          <w:color w:val="000080"/>
          <w:sz w:val="24"/>
        </w:rPr>
        <w:t>与慢性HIV感染的</w:t>
      </w:r>
      <w:r>
        <w:rPr>
          <w:rFonts w:ascii="宋体" w:hAnsi="宋体" w:hint="eastAsia"/>
          <w:color w:val="000080"/>
          <w:sz w:val="24"/>
        </w:rPr>
        <w:t>母亲</w:t>
      </w:r>
      <w:r w:rsidRPr="00EE0E4D">
        <w:rPr>
          <w:rFonts w:ascii="宋体" w:hAnsi="宋体"/>
          <w:color w:val="000080"/>
          <w:sz w:val="24"/>
        </w:rPr>
        <w:t>相比更有可能将</w:t>
      </w:r>
      <w:r>
        <w:rPr>
          <w:rFonts w:ascii="宋体" w:hAnsi="宋体" w:hint="eastAsia"/>
          <w:color w:val="000080"/>
          <w:sz w:val="24"/>
        </w:rPr>
        <w:t>病毒</w:t>
      </w:r>
      <w:r w:rsidRPr="00EE0E4D">
        <w:rPr>
          <w:rFonts w:ascii="宋体" w:hAnsi="宋体"/>
          <w:color w:val="000080"/>
          <w:sz w:val="24"/>
        </w:rPr>
        <w:t>感染传</w:t>
      </w:r>
      <w:r>
        <w:rPr>
          <w:rFonts w:ascii="宋体" w:hAnsi="宋体" w:hint="eastAsia"/>
          <w:color w:val="000080"/>
          <w:sz w:val="24"/>
        </w:rPr>
        <w:t>播</w:t>
      </w:r>
      <w:r w:rsidRPr="00EE0E4D">
        <w:rPr>
          <w:rFonts w:ascii="宋体" w:hAnsi="宋体"/>
          <w:color w:val="000080"/>
          <w:sz w:val="24"/>
        </w:rPr>
        <w:t>给</w:t>
      </w:r>
      <w:r>
        <w:rPr>
          <w:rFonts w:ascii="宋体" w:hAnsi="宋体" w:hint="eastAsia"/>
          <w:color w:val="000080"/>
          <w:sz w:val="24"/>
        </w:rPr>
        <w:t>其</w:t>
      </w:r>
      <w:r w:rsidRPr="00EE0E4D">
        <w:rPr>
          <w:rFonts w:ascii="宋体" w:hAnsi="宋体"/>
          <w:color w:val="000080"/>
          <w:sz w:val="24"/>
        </w:rPr>
        <w:t>后代。</w:t>
      </w:r>
    </w:p>
    <w:p w:rsidR="001D0B86" w:rsidRDefault="001D0B86" w:rsidP="001D0B86">
      <w:pPr>
        <w:spacing w:line="360" w:lineRule="auto"/>
        <w:ind w:firstLine="480"/>
        <w:rPr>
          <w:rFonts w:ascii="宋体" w:hAnsi="宋体"/>
          <w:color w:val="000080"/>
          <w:sz w:val="24"/>
        </w:rPr>
      </w:pPr>
      <w:r>
        <w:rPr>
          <w:rFonts w:ascii="宋体" w:hAnsi="宋体" w:hint="eastAsia"/>
          <w:color w:val="000080"/>
          <w:sz w:val="24"/>
        </w:rPr>
        <w:t>研究人员通过</w:t>
      </w:r>
      <w:r w:rsidRPr="00EE0E4D">
        <w:rPr>
          <w:rFonts w:ascii="宋体" w:hAnsi="宋体"/>
          <w:color w:val="000080"/>
          <w:sz w:val="24"/>
        </w:rPr>
        <w:t>回顾</w:t>
      </w:r>
      <w:r>
        <w:rPr>
          <w:rFonts w:ascii="宋体" w:hAnsi="宋体" w:hint="eastAsia"/>
          <w:color w:val="000080"/>
          <w:sz w:val="24"/>
        </w:rPr>
        <w:t>既往已经发表的</w:t>
      </w:r>
      <w:r w:rsidRPr="00EE0E4D">
        <w:rPr>
          <w:rFonts w:ascii="宋体" w:hAnsi="宋体"/>
          <w:color w:val="000080"/>
          <w:sz w:val="24"/>
        </w:rPr>
        <w:t>相关研究</w:t>
      </w:r>
      <w:r>
        <w:rPr>
          <w:rFonts w:ascii="宋体" w:hAnsi="宋体" w:hint="eastAsia"/>
          <w:color w:val="000080"/>
          <w:sz w:val="24"/>
        </w:rPr>
        <w:t>报告</w:t>
      </w:r>
      <w:r w:rsidRPr="00EE0E4D">
        <w:rPr>
          <w:rFonts w:ascii="宋体" w:hAnsi="宋体"/>
          <w:color w:val="000080"/>
          <w:sz w:val="24"/>
        </w:rPr>
        <w:t>，再</w:t>
      </w:r>
      <w:r>
        <w:rPr>
          <w:rFonts w:ascii="宋体" w:hAnsi="宋体" w:hint="eastAsia"/>
          <w:color w:val="000080"/>
          <w:sz w:val="24"/>
        </w:rPr>
        <w:t>利</w:t>
      </w:r>
      <w:r w:rsidRPr="00EE0E4D">
        <w:rPr>
          <w:rFonts w:ascii="宋体" w:hAnsi="宋体"/>
          <w:color w:val="000080"/>
          <w:sz w:val="24"/>
        </w:rPr>
        <w:t>用模型</w:t>
      </w:r>
      <w:r>
        <w:rPr>
          <w:rFonts w:ascii="宋体" w:hAnsi="宋体" w:hint="eastAsia"/>
          <w:color w:val="000080"/>
          <w:sz w:val="24"/>
        </w:rPr>
        <w:t>对</w:t>
      </w:r>
      <w:r w:rsidRPr="00EE0E4D">
        <w:rPr>
          <w:rFonts w:ascii="宋体" w:hAnsi="宋体"/>
          <w:color w:val="000080"/>
          <w:sz w:val="24"/>
        </w:rPr>
        <w:t>HIV感染</w:t>
      </w:r>
      <w:r>
        <w:rPr>
          <w:rFonts w:ascii="宋体" w:hAnsi="宋体" w:hint="eastAsia"/>
          <w:color w:val="000080"/>
          <w:sz w:val="24"/>
        </w:rPr>
        <w:t>发病</w:t>
      </w:r>
      <w:r w:rsidRPr="00EE0E4D">
        <w:rPr>
          <w:rFonts w:ascii="宋体" w:hAnsi="宋体"/>
          <w:color w:val="000080"/>
          <w:sz w:val="24"/>
        </w:rPr>
        <w:t>率</w:t>
      </w:r>
      <w:r>
        <w:rPr>
          <w:rFonts w:ascii="宋体" w:hAnsi="宋体" w:hint="eastAsia"/>
          <w:color w:val="000080"/>
          <w:sz w:val="24"/>
        </w:rPr>
        <w:t>以及妊娠和</w:t>
      </w:r>
      <w:r w:rsidRPr="00EE0E4D">
        <w:rPr>
          <w:rFonts w:ascii="宋体" w:hAnsi="宋体"/>
          <w:color w:val="000080"/>
          <w:sz w:val="24"/>
        </w:rPr>
        <w:t>产后状</w:t>
      </w:r>
      <w:r>
        <w:rPr>
          <w:rFonts w:ascii="宋体" w:hAnsi="宋体" w:hint="eastAsia"/>
          <w:color w:val="000080"/>
          <w:sz w:val="24"/>
        </w:rPr>
        <w:t>况与HIV感染发病率、病毒的</w:t>
      </w:r>
      <w:r w:rsidRPr="00EE0E4D">
        <w:rPr>
          <w:rFonts w:ascii="宋体" w:hAnsi="宋体"/>
          <w:color w:val="000080"/>
          <w:sz w:val="24"/>
        </w:rPr>
        <w:t>母婴传播(MTCT)率</w:t>
      </w:r>
      <w:r>
        <w:rPr>
          <w:rFonts w:ascii="宋体" w:hAnsi="宋体" w:hint="eastAsia"/>
          <w:color w:val="000080"/>
          <w:sz w:val="24"/>
        </w:rPr>
        <w:t>及传播风险之间</w:t>
      </w:r>
      <w:r w:rsidRPr="00EE0E4D">
        <w:rPr>
          <w:rFonts w:ascii="宋体" w:hAnsi="宋体"/>
          <w:color w:val="000080"/>
          <w:sz w:val="24"/>
        </w:rPr>
        <w:t>的相关性</w:t>
      </w:r>
      <w:r>
        <w:rPr>
          <w:rFonts w:ascii="宋体" w:hAnsi="宋体" w:hint="eastAsia"/>
          <w:color w:val="000080"/>
          <w:sz w:val="24"/>
        </w:rPr>
        <w:t>进行了评估，最终得出以上的结论》</w:t>
      </w:r>
    </w:p>
    <w:p w:rsidR="001D0B86" w:rsidRDefault="001D0B86" w:rsidP="001D0B86">
      <w:pPr>
        <w:spacing w:line="360" w:lineRule="auto"/>
        <w:ind w:firstLine="480"/>
        <w:rPr>
          <w:rFonts w:ascii="宋体" w:hAnsi="宋体"/>
          <w:color w:val="000080"/>
          <w:sz w:val="24"/>
        </w:rPr>
      </w:pPr>
      <w:r>
        <w:rPr>
          <w:rFonts w:ascii="宋体" w:hAnsi="宋体" w:hint="eastAsia"/>
          <w:color w:val="000080"/>
          <w:sz w:val="24"/>
        </w:rPr>
        <w:t>研究人员发现，妊娠及产后妇女中综合HIV感染发病率为</w:t>
      </w:r>
      <w:r w:rsidRPr="00EE0E4D">
        <w:rPr>
          <w:rFonts w:ascii="宋体" w:hAnsi="宋体"/>
          <w:color w:val="000080"/>
          <w:sz w:val="24"/>
        </w:rPr>
        <w:t>3.8/100</w:t>
      </w:r>
      <w:r>
        <w:rPr>
          <w:rFonts w:ascii="宋体" w:hAnsi="宋体" w:hint="eastAsia"/>
          <w:color w:val="000080"/>
          <w:sz w:val="24"/>
        </w:rPr>
        <w:t>人-年。此外，非洲国家这类高危人群中的新发HIV感染人数也明显高于非非洲国家，分别为</w:t>
      </w:r>
      <w:r w:rsidRPr="00EE0E4D">
        <w:rPr>
          <w:rFonts w:ascii="宋体" w:hAnsi="宋体"/>
          <w:color w:val="000080"/>
          <w:sz w:val="24"/>
        </w:rPr>
        <w:t>3.6%</w:t>
      </w:r>
      <w:r>
        <w:rPr>
          <w:rFonts w:ascii="宋体" w:hAnsi="宋体" w:hint="eastAsia"/>
          <w:color w:val="000080"/>
          <w:sz w:val="24"/>
        </w:rPr>
        <w:t>和</w:t>
      </w:r>
      <w:r w:rsidRPr="00EE0E4D">
        <w:rPr>
          <w:rFonts w:ascii="宋体" w:hAnsi="宋体"/>
          <w:color w:val="000080"/>
          <w:sz w:val="24"/>
        </w:rPr>
        <w:t>0.3%</w:t>
      </w:r>
      <w:r>
        <w:rPr>
          <w:rFonts w:ascii="宋体" w:hAnsi="宋体" w:hint="eastAsia"/>
          <w:color w:val="000080"/>
          <w:sz w:val="24"/>
        </w:rPr>
        <w:t>。</w:t>
      </w:r>
    </w:p>
    <w:p w:rsidR="001D0B86" w:rsidRDefault="001D0B86" w:rsidP="001D0B86">
      <w:pPr>
        <w:spacing w:line="360" w:lineRule="auto"/>
        <w:ind w:firstLine="480"/>
        <w:rPr>
          <w:rFonts w:ascii="宋体" w:hAnsi="宋体"/>
          <w:color w:val="000080"/>
          <w:sz w:val="24"/>
        </w:rPr>
      </w:pPr>
      <w:r>
        <w:rPr>
          <w:rFonts w:ascii="宋体" w:hAnsi="宋体" w:hint="eastAsia"/>
          <w:color w:val="000080"/>
          <w:sz w:val="24"/>
        </w:rPr>
        <w:t>研究人员还发现，在非洲妇女中，那些近期感染HIV的妇女在产后期间发生HIV母婴传播的风险比慢性HIV感染女性高2.9倍，妊娠与产后期间的综合母婴传播风险高2.3倍。</w:t>
      </w:r>
    </w:p>
    <w:p w:rsidR="001D0B86" w:rsidRDefault="001D0B86" w:rsidP="001D0B86">
      <w:pPr>
        <w:spacing w:line="360" w:lineRule="auto"/>
        <w:ind w:firstLine="480"/>
        <w:rPr>
          <w:rFonts w:ascii="宋体" w:hAnsi="宋体"/>
          <w:color w:val="000080"/>
          <w:sz w:val="24"/>
        </w:rPr>
      </w:pPr>
      <w:r w:rsidRPr="00EE0E4D">
        <w:rPr>
          <w:rFonts w:ascii="宋体" w:hAnsi="宋体"/>
          <w:color w:val="000080"/>
          <w:sz w:val="24"/>
        </w:rPr>
        <w:t>尽管</w:t>
      </w:r>
      <w:r>
        <w:rPr>
          <w:rFonts w:ascii="宋体" w:hAnsi="宋体" w:hint="eastAsia"/>
          <w:color w:val="000080"/>
          <w:sz w:val="24"/>
        </w:rPr>
        <w:t>研究结果</w:t>
      </w:r>
      <w:r w:rsidRPr="00EE0E4D">
        <w:rPr>
          <w:rFonts w:ascii="宋体" w:hAnsi="宋体"/>
          <w:color w:val="000080"/>
          <w:sz w:val="24"/>
        </w:rPr>
        <w:t>受限于纳入回顾的研究质量</w:t>
      </w:r>
      <w:r>
        <w:rPr>
          <w:rFonts w:ascii="宋体" w:hAnsi="宋体" w:hint="eastAsia"/>
          <w:color w:val="000080"/>
          <w:sz w:val="24"/>
        </w:rPr>
        <w:t>的差异</w:t>
      </w:r>
      <w:r w:rsidRPr="00EE0E4D">
        <w:rPr>
          <w:rFonts w:ascii="宋体" w:hAnsi="宋体"/>
          <w:color w:val="000080"/>
          <w:sz w:val="24"/>
        </w:rPr>
        <w:t>，</w:t>
      </w:r>
      <w:r>
        <w:rPr>
          <w:rFonts w:ascii="宋体" w:hAnsi="宋体" w:hint="eastAsia"/>
          <w:color w:val="000080"/>
          <w:sz w:val="24"/>
        </w:rPr>
        <w:t>但</w:t>
      </w:r>
      <w:r>
        <w:rPr>
          <w:rFonts w:ascii="宋体" w:hAnsi="宋体"/>
          <w:color w:val="000080"/>
          <w:sz w:val="24"/>
        </w:rPr>
        <w:t>这些</w:t>
      </w:r>
      <w:r>
        <w:rPr>
          <w:rFonts w:ascii="宋体" w:hAnsi="宋体" w:hint="eastAsia"/>
          <w:color w:val="000080"/>
          <w:sz w:val="24"/>
        </w:rPr>
        <w:t>结果</w:t>
      </w:r>
      <w:r w:rsidRPr="00EE0E4D">
        <w:rPr>
          <w:rFonts w:ascii="宋体" w:hAnsi="宋体"/>
          <w:color w:val="000080"/>
          <w:sz w:val="24"/>
        </w:rPr>
        <w:t>仍</w:t>
      </w:r>
      <w:r>
        <w:rPr>
          <w:rFonts w:ascii="宋体" w:hAnsi="宋体" w:hint="eastAsia"/>
          <w:color w:val="000080"/>
          <w:sz w:val="24"/>
        </w:rPr>
        <w:t>然具有</w:t>
      </w:r>
      <w:r w:rsidRPr="00EE0E4D">
        <w:rPr>
          <w:rFonts w:ascii="宋体" w:hAnsi="宋体"/>
          <w:color w:val="000080"/>
          <w:sz w:val="24"/>
        </w:rPr>
        <w:t>重要的意义</w:t>
      </w:r>
      <w:r>
        <w:rPr>
          <w:rFonts w:ascii="宋体" w:hAnsi="宋体" w:hint="eastAsia"/>
          <w:color w:val="000080"/>
          <w:sz w:val="24"/>
        </w:rPr>
        <w:t>。研究结果</w:t>
      </w:r>
      <w:r w:rsidRPr="00EE0E4D">
        <w:rPr>
          <w:rFonts w:ascii="宋体" w:hAnsi="宋体"/>
          <w:color w:val="000080"/>
          <w:sz w:val="24"/>
        </w:rPr>
        <w:t>提示应该向居住在HIV</w:t>
      </w:r>
      <w:proofErr w:type="gramStart"/>
      <w:r>
        <w:rPr>
          <w:rFonts w:ascii="宋体" w:hAnsi="宋体" w:hint="eastAsia"/>
          <w:color w:val="000080"/>
          <w:sz w:val="24"/>
        </w:rPr>
        <w:t>感染高</w:t>
      </w:r>
      <w:r w:rsidRPr="00EE0E4D">
        <w:rPr>
          <w:rFonts w:ascii="宋体" w:hAnsi="宋体"/>
          <w:color w:val="000080"/>
          <w:sz w:val="24"/>
        </w:rPr>
        <w:t>流行</w:t>
      </w:r>
      <w:proofErr w:type="gramEnd"/>
      <w:r w:rsidRPr="00EE0E4D">
        <w:rPr>
          <w:rFonts w:ascii="宋体" w:hAnsi="宋体"/>
          <w:color w:val="000080"/>
          <w:sz w:val="24"/>
        </w:rPr>
        <w:t>区的妇女</w:t>
      </w:r>
      <w:r>
        <w:rPr>
          <w:rFonts w:ascii="宋体" w:hAnsi="宋体" w:hint="eastAsia"/>
          <w:color w:val="000080"/>
          <w:sz w:val="24"/>
        </w:rPr>
        <w:t>在妊娠期间</w:t>
      </w:r>
      <w:r w:rsidRPr="00EE0E4D">
        <w:rPr>
          <w:rFonts w:ascii="宋体" w:hAnsi="宋体"/>
          <w:color w:val="000080"/>
          <w:sz w:val="24"/>
        </w:rPr>
        <w:t>及产后</w:t>
      </w:r>
      <w:r w:rsidRPr="00EE0E4D">
        <w:rPr>
          <w:rFonts w:ascii="宋体" w:hAnsi="宋体"/>
          <w:color w:val="000080"/>
          <w:sz w:val="24"/>
        </w:rPr>
        <w:lastRenderedPageBreak/>
        <w:t>阶段反复提供HIV</w:t>
      </w:r>
      <w:r>
        <w:rPr>
          <w:rFonts w:ascii="宋体" w:hAnsi="宋体" w:hint="eastAsia"/>
          <w:color w:val="000080"/>
          <w:sz w:val="24"/>
        </w:rPr>
        <w:t>检测</w:t>
      </w:r>
      <w:r w:rsidRPr="00EE0E4D">
        <w:rPr>
          <w:rFonts w:ascii="宋体" w:hAnsi="宋体"/>
          <w:color w:val="000080"/>
          <w:sz w:val="24"/>
        </w:rPr>
        <w:t>以</w:t>
      </w:r>
      <w:r>
        <w:rPr>
          <w:rFonts w:ascii="宋体" w:hAnsi="宋体" w:hint="eastAsia"/>
          <w:color w:val="000080"/>
          <w:sz w:val="24"/>
        </w:rPr>
        <w:t>便即使</w:t>
      </w:r>
      <w:r w:rsidRPr="00EE0E4D">
        <w:rPr>
          <w:rFonts w:ascii="宋体" w:hAnsi="宋体"/>
          <w:color w:val="000080"/>
          <w:sz w:val="24"/>
        </w:rPr>
        <w:t>发现意外的HIV感染；</w:t>
      </w:r>
      <w:r>
        <w:rPr>
          <w:rFonts w:ascii="宋体" w:hAnsi="宋体" w:hint="eastAsia"/>
          <w:color w:val="000080"/>
          <w:sz w:val="24"/>
        </w:rPr>
        <w:t>同时应该优先考虑预防妊娠</w:t>
      </w:r>
      <w:r w:rsidRPr="00EE0E4D">
        <w:rPr>
          <w:rFonts w:ascii="宋体" w:hAnsi="宋体"/>
          <w:color w:val="000080"/>
          <w:sz w:val="24"/>
        </w:rPr>
        <w:t>期及产后阶段的HIV传播，例如</w:t>
      </w:r>
      <w:r>
        <w:rPr>
          <w:rFonts w:ascii="宋体" w:hAnsi="宋体" w:hint="eastAsia"/>
          <w:color w:val="000080"/>
          <w:sz w:val="24"/>
        </w:rPr>
        <w:t>告知</w:t>
      </w:r>
      <w:r w:rsidRPr="00EE0E4D">
        <w:rPr>
          <w:rFonts w:ascii="宋体" w:hAnsi="宋体"/>
          <w:color w:val="000080"/>
          <w:sz w:val="24"/>
        </w:rPr>
        <w:t>妇女在这一阶段的生活中使用</w:t>
      </w:r>
      <w:r>
        <w:rPr>
          <w:rFonts w:ascii="宋体" w:hAnsi="宋体" w:hint="eastAsia"/>
          <w:color w:val="000080"/>
          <w:sz w:val="24"/>
        </w:rPr>
        <w:t>安全</w:t>
      </w:r>
      <w:r w:rsidRPr="00EE0E4D">
        <w:rPr>
          <w:rFonts w:ascii="宋体" w:hAnsi="宋体"/>
          <w:color w:val="000080"/>
          <w:sz w:val="24"/>
        </w:rPr>
        <w:t>套以避免</w:t>
      </w:r>
      <w:r>
        <w:rPr>
          <w:rFonts w:ascii="宋体" w:hAnsi="宋体" w:hint="eastAsia"/>
          <w:color w:val="000080"/>
          <w:sz w:val="24"/>
        </w:rPr>
        <w:t>传播</w:t>
      </w:r>
      <w:r w:rsidRPr="00EE0E4D">
        <w:rPr>
          <w:rFonts w:ascii="宋体" w:hAnsi="宋体"/>
          <w:color w:val="000080"/>
          <w:sz w:val="24"/>
        </w:rPr>
        <w:t>感染。</w:t>
      </w:r>
    </w:p>
    <w:p w:rsidR="001D0B86" w:rsidRPr="00EE0E4D" w:rsidRDefault="001D0B86" w:rsidP="001D0B86">
      <w:pPr>
        <w:spacing w:line="360" w:lineRule="auto"/>
        <w:ind w:firstLine="480"/>
        <w:rPr>
          <w:rFonts w:ascii="宋体" w:hAnsi="宋体"/>
          <w:color w:val="000080"/>
          <w:sz w:val="24"/>
        </w:rPr>
      </w:pPr>
      <w:r>
        <w:rPr>
          <w:rFonts w:ascii="宋体" w:hAnsi="宋体" w:hint="eastAsia"/>
          <w:color w:val="000080"/>
          <w:sz w:val="24"/>
        </w:rPr>
        <w:t>研究人员指出，应该重视妊娠及产后阶段的HIV感染的检测和预防，这对于降低HIV母婴传播风险也是至关重要的。</w:t>
      </w:r>
    </w:p>
    <w:p w:rsidR="001D0B86" w:rsidRDefault="001D0B86" w:rsidP="001D0B86">
      <w:pPr>
        <w:widowControl/>
        <w:shd w:val="clear" w:color="auto" w:fill="FFFFFF"/>
        <w:spacing w:line="360" w:lineRule="auto"/>
        <w:jc w:val="right"/>
        <w:outlineLvl w:val="0"/>
        <w:rPr>
          <w:rFonts w:ascii="宋体" w:hAnsi="宋体"/>
          <w:iCs/>
          <w:color w:val="000080"/>
          <w:sz w:val="24"/>
        </w:rPr>
      </w:pPr>
      <w:r w:rsidRPr="00A63C88">
        <w:rPr>
          <w:rFonts w:ascii="宋体" w:hAnsi="宋体"/>
          <w:color w:val="000080"/>
          <w:sz w:val="24"/>
        </w:rPr>
        <w:t> </w:t>
      </w:r>
      <w:r>
        <w:rPr>
          <w:rFonts w:ascii="宋体" w:hAnsi="宋体" w:hint="eastAsia"/>
          <w:color w:val="000080"/>
          <w:sz w:val="24"/>
        </w:rPr>
        <w:t>资料来源：</w:t>
      </w:r>
      <w:r w:rsidRPr="00A63C88">
        <w:rPr>
          <w:rFonts w:ascii="宋体" w:hAnsi="宋体"/>
          <w:iCs/>
          <w:color w:val="000080"/>
          <w:sz w:val="24"/>
        </w:rPr>
        <w:t>PLOS Medicine</w:t>
      </w:r>
      <w:r w:rsidRPr="00A63C88">
        <w:rPr>
          <w:rFonts w:ascii="宋体" w:hAnsi="宋体" w:hint="eastAsia"/>
          <w:iCs/>
          <w:color w:val="000080"/>
          <w:sz w:val="24"/>
        </w:rPr>
        <w:t xml:space="preserve">.25 </w:t>
      </w:r>
      <w:proofErr w:type="spellStart"/>
      <w:r w:rsidRPr="00A63C88">
        <w:rPr>
          <w:rFonts w:ascii="宋体" w:hAnsi="宋体" w:hint="eastAsia"/>
          <w:iCs/>
          <w:color w:val="000080"/>
          <w:sz w:val="24"/>
        </w:rPr>
        <w:t>Fab</w:t>
      </w:r>
      <w:proofErr w:type="spellEnd"/>
      <w:r w:rsidRPr="00A63C88">
        <w:rPr>
          <w:rFonts w:ascii="宋体" w:hAnsi="宋体" w:hint="eastAsia"/>
          <w:iCs/>
          <w:color w:val="000080"/>
          <w:sz w:val="24"/>
        </w:rPr>
        <w:t>，2014</w:t>
      </w:r>
    </w:p>
    <w:p w:rsidR="001D0B86" w:rsidRPr="00386280" w:rsidRDefault="001D0B86" w:rsidP="001D0B86">
      <w:pPr>
        <w:spacing w:line="360" w:lineRule="auto"/>
        <w:rPr>
          <w:rFonts w:ascii="黑体" w:eastAsia="黑体" w:hAnsi="黑体"/>
          <w:color w:val="000080"/>
          <w:sz w:val="30"/>
          <w:szCs w:val="30"/>
        </w:rPr>
      </w:pPr>
    </w:p>
    <w:p w:rsidR="001D0B86" w:rsidRPr="00386280" w:rsidRDefault="001D0B86" w:rsidP="001D0B86">
      <w:pPr>
        <w:pStyle w:val="1"/>
        <w:spacing w:before="0" w:beforeAutospacing="0" w:after="0" w:afterAutospacing="0" w:line="360" w:lineRule="auto"/>
        <w:rPr>
          <w:rFonts w:ascii="黑体" w:eastAsia="黑体" w:hAnsi="黑体" w:cs="Times New Roman"/>
          <w:b w:val="0"/>
          <w:bCs w:val="0"/>
          <w:color w:val="000080"/>
          <w:kern w:val="2"/>
          <w:sz w:val="30"/>
          <w:szCs w:val="30"/>
        </w:rPr>
      </w:pPr>
      <w:proofErr w:type="gramStart"/>
      <w:r w:rsidRPr="00386280">
        <w:rPr>
          <w:rFonts w:ascii="黑体" w:eastAsia="黑体" w:hAnsi="黑体" w:cs="Times New Roman"/>
          <w:b w:val="0"/>
          <w:bCs w:val="0"/>
          <w:color w:val="000080"/>
          <w:kern w:val="2"/>
          <w:sz w:val="30"/>
          <w:szCs w:val="30"/>
        </w:rPr>
        <w:t>拉替拉韦用于</w:t>
      </w:r>
      <w:proofErr w:type="gramEnd"/>
      <w:r w:rsidRPr="00386280">
        <w:rPr>
          <w:rFonts w:ascii="黑体" w:eastAsia="黑体" w:hAnsi="黑体" w:cs="Times New Roman"/>
          <w:b w:val="0"/>
          <w:bCs w:val="0"/>
          <w:color w:val="000080"/>
          <w:kern w:val="2"/>
          <w:sz w:val="30"/>
          <w:szCs w:val="30"/>
        </w:rPr>
        <w:t>治疗</w:t>
      </w:r>
      <w:r>
        <w:rPr>
          <w:rFonts w:ascii="黑体" w:eastAsia="黑体" w:hAnsi="黑体" w:cs="Times New Roman" w:hint="eastAsia"/>
          <w:b w:val="0"/>
          <w:bCs w:val="0"/>
          <w:color w:val="000080"/>
          <w:kern w:val="2"/>
          <w:sz w:val="30"/>
          <w:szCs w:val="30"/>
        </w:rPr>
        <w:t>艾滋病病毒</w:t>
      </w:r>
      <w:r w:rsidRPr="00386280">
        <w:rPr>
          <w:rFonts w:ascii="黑体" w:eastAsia="黑体" w:hAnsi="黑体" w:cs="Times New Roman"/>
          <w:b w:val="0"/>
          <w:bCs w:val="0"/>
          <w:color w:val="000080"/>
          <w:kern w:val="2"/>
          <w:sz w:val="30"/>
          <w:szCs w:val="30"/>
        </w:rPr>
        <w:t>和结核</w:t>
      </w:r>
      <w:r>
        <w:rPr>
          <w:rFonts w:ascii="黑体" w:eastAsia="黑体" w:hAnsi="黑体" w:cs="Times New Roman" w:hint="eastAsia"/>
          <w:b w:val="0"/>
          <w:bCs w:val="0"/>
          <w:color w:val="000080"/>
          <w:kern w:val="2"/>
          <w:sz w:val="30"/>
          <w:szCs w:val="30"/>
        </w:rPr>
        <w:t>复</w:t>
      </w:r>
      <w:r>
        <w:rPr>
          <w:rFonts w:ascii="黑体" w:eastAsia="黑体" w:hAnsi="黑体" w:cs="Times New Roman"/>
          <w:b w:val="0"/>
          <w:bCs w:val="0"/>
          <w:color w:val="000080"/>
          <w:kern w:val="2"/>
          <w:sz w:val="30"/>
          <w:szCs w:val="30"/>
        </w:rPr>
        <w:t>合感染</w:t>
      </w:r>
      <w:r>
        <w:rPr>
          <w:rFonts w:ascii="黑体" w:eastAsia="黑体" w:hAnsi="黑体" w:cs="Times New Roman" w:hint="eastAsia"/>
          <w:b w:val="0"/>
          <w:bCs w:val="0"/>
          <w:color w:val="000080"/>
          <w:kern w:val="2"/>
          <w:sz w:val="30"/>
          <w:szCs w:val="30"/>
        </w:rPr>
        <w:t>有效</w:t>
      </w:r>
    </w:p>
    <w:p w:rsidR="001D0B86"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sidRPr="00386280">
        <w:rPr>
          <w:rFonts w:cs="Times New Roman"/>
          <w:color w:val="000080"/>
          <w:kern w:val="2"/>
        </w:rPr>
        <w:t>由于药物之间</w:t>
      </w:r>
      <w:r>
        <w:rPr>
          <w:rFonts w:cs="Times New Roman" w:hint="eastAsia"/>
          <w:color w:val="000080"/>
          <w:kern w:val="2"/>
        </w:rPr>
        <w:t>的</w:t>
      </w:r>
      <w:r w:rsidRPr="00386280">
        <w:rPr>
          <w:rFonts w:cs="Times New Roman"/>
          <w:color w:val="000080"/>
          <w:kern w:val="2"/>
        </w:rPr>
        <w:t>相互作用，</w:t>
      </w:r>
      <w:r>
        <w:rPr>
          <w:rFonts w:cs="Times New Roman" w:hint="eastAsia"/>
          <w:color w:val="000080"/>
          <w:kern w:val="2"/>
        </w:rPr>
        <w:t>使得临床对</w:t>
      </w:r>
      <w:r w:rsidRPr="00386280">
        <w:rPr>
          <w:rFonts w:cs="Times New Roman"/>
          <w:color w:val="000080"/>
          <w:kern w:val="2"/>
        </w:rPr>
        <w:t>艾滋病</w:t>
      </w:r>
      <w:r>
        <w:rPr>
          <w:rFonts w:cs="Times New Roman" w:hint="eastAsia"/>
          <w:color w:val="000080"/>
          <w:kern w:val="2"/>
        </w:rPr>
        <w:t>病毒感染与</w:t>
      </w:r>
      <w:r w:rsidRPr="00386280">
        <w:rPr>
          <w:rFonts w:cs="Times New Roman"/>
          <w:color w:val="000080"/>
          <w:kern w:val="2"/>
        </w:rPr>
        <w:t>结核病的联合治疗方案</w:t>
      </w:r>
      <w:r>
        <w:rPr>
          <w:rFonts w:cs="Times New Roman" w:hint="eastAsia"/>
          <w:color w:val="000080"/>
          <w:kern w:val="2"/>
        </w:rPr>
        <w:t>变得</w:t>
      </w:r>
      <w:r w:rsidRPr="00386280">
        <w:rPr>
          <w:rFonts w:cs="Times New Roman"/>
          <w:color w:val="000080"/>
          <w:kern w:val="2"/>
        </w:rPr>
        <w:t>复杂</w:t>
      </w:r>
      <w:r>
        <w:rPr>
          <w:rFonts w:cs="Times New Roman" w:hint="eastAsia"/>
          <w:color w:val="000080"/>
          <w:kern w:val="2"/>
        </w:rPr>
        <w:t>化</w:t>
      </w:r>
      <w:r w:rsidRPr="00386280">
        <w:rPr>
          <w:rFonts w:cs="Times New Roman"/>
          <w:color w:val="000080"/>
          <w:kern w:val="2"/>
        </w:rPr>
        <w:t>。</w:t>
      </w:r>
      <w:r>
        <w:rPr>
          <w:rFonts w:cs="Times New Roman" w:hint="eastAsia"/>
          <w:color w:val="000080"/>
          <w:kern w:val="2"/>
        </w:rPr>
        <w:t>研究人员就</w:t>
      </w:r>
      <w:proofErr w:type="gramStart"/>
      <w:r w:rsidRPr="00386280">
        <w:rPr>
          <w:rFonts w:cs="Times New Roman"/>
          <w:color w:val="000080"/>
          <w:kern w:val="2"/>
        </w:rPr>
        <w:t>拉替拉</w:t>
      </w:r>
      <w:proofErr w:type="gramEnd"/>
      <w:r w:rsidRPr="00386280">
        <w:rPr>
          <w:rFonts w:cs="Times New Roman"/>
          <w:color w:val="000080"/>
          <w:kern w:val="2"/>
        </w:rPr>
        <w:t>韦</w:t>
      </w:r>
      <w:r>
        <w:rPr>
          <w:rFonts w:cs="Times New Roman" w:hint="eastAsia"/>
          <w:color w:val="000080"/>
          <w:kern w:val="2"/>
        </w:rPr>
        <w:t>（</w:t>
      </w:r>
      <w:proofErr w:type="spellStart"/>
      <w:r w:rsidRPr="00D37187">
        <w:rPr>
          <w:rFonts w:cs="Times New Roman"/>
          <w:color w:val="000080"/>
          <w:kern w:val="2"/>
        </w:rPr>
        <w:t>raltegravir</w:t>
      </w:r>
      <w:proofErr w:type="spellEnd"/>
      <w:r>
        <w:rPr>
          <w:rFonts w:cs="Times New Roman" w:hint="eastAsia"/>
          <w:color w:val="000080"/>
          <w:kern w:val="2"/>
        </w:rPr>
        <w:t>）</w:t>
      </w:r>
      <w:r w:rsidRPr="00386280">
        <w:rPr>
          <w:rFonts w:cs="Times New Roman"/>
          <w:color w:val="000080"/>
          <w:kern w:val="2"/>
        </w:rPr>
        <w:t>替代依非韦伦</w:t>
      </w:r>
      <w:r>
        <w:rPr>
          <w:rFonts w:cs="Times New Roman" w:hint="eastAsia"/>
          <w:color w:val="000080"/>
          <w:kern w:val="2"/>
        </w:rPr>
        <w:t>（</w:t>
      </w:r>
      <w:proofErr w:type="spellStart"/>
      <w:r w:rsidRPr="00D37187">
        <w:rPr>
          <w:rFonts w:cs="Times New Roman"/>
          <w:color w:val="000080"/>
          <w:kern w:val="2"/>
        </w:rPr>
        <w:t>efavirenz</w:t>
      </w:r>
      <w:proofErr w:type="spellEnd"/>
      <w:r>
        <w:rPr>
          <w:rFonts w:cs="Times New Roman" w:hint="eastAsia"/>
          <w:color w:val="000080"/>
          <w:kern w:val="2"/>
        </w:rPr>
        <w:t>）用于</w:t>
      </w:r>
      <w:r w:rsidRPr="00386280">
        <w:rPr>
          <w:rFonts w:cs="Times New Roman"/>
          <w:color w:val="000080"/>
          <w:kern w:val="2"/>
        </w:rPr>
        <w:t>治疗</w:t>
      </w:r>
      <w:r>
        <w:rPr>
          <w:rFonts w:cs="Times New Roman" w:hint="eastAsia"/>
          <w:color w:val="000080"/>
          <w:kern w:val="2"/>
        </w:rPr>
        <w:t>艾滋病病毒（</w:t>
      </w:r>
      <w:r w:rsidRPr="00386280">
        <w:rPr>
          <w:rFonts w:cs="Times New Roman"/>
          <w:color w:val="000080"/>
          <w:kern w:val="2"/>
        </w:rPr>
        <w:t>HIV</w:t>
      </w:r>
      <w:r>
        <w:rPr>
          <w:rFonts w:cs="Times New Roman" w:hint="eastAsia"/>
          <w:color w:val="000080"/>
          <w:kern w:val="2"/>
        </w:rPr>
        <w:t>）</w:t>
      </w:r>
      <w:r w:rsidRPr="00386280">
        <w:rPr>
          <w:rFonts w:cs="Times New Roman"/>
          <w:color w:val="000080"/>
          <w:kern w:val="2"/>
        </w:rPr>
        <w:t>和结核</w:t>
      </w:r>
      <w:r>
        <w:rPr>
          <w:rFonts w:cs="Times New Roman" w:hint="eastAsia"/>
          <w:color w:val="000080"/>
          <w:kern w:val="2"/>
        </w:rPr>
        <w:t>复</w:t>
      </w:r>
      <w:r w:rsidRPr="00386280">
        <w:rPr>
          <w:rFonts w:cs="Times New Roman"/>
          <w:color w:val="000080"/>
          <w:kern w:val="2"/>
        </w:rPr>
        <w:t>合感染者</w:t>
      </w:r>
      <w:r>
        <w:rPr>
          <w:rFonts w:cs="Times New Roman" w:hint="eastAsia"/>
          <w:color w:val="000080"/>
          <w:kern w:val="2"/>
        </w:rPr>
        <w:t>的安全性和有效性进行了研究</w:t>
      </w:r>
      <w:r w:rsidRPr="00386280">
        <w:rPr>
          <w:rFonts w:cs="Times New Roman"/>
          <w:color w:val="000080"/>
          <w:kern w:val="2"/>
        </w:rPr>
        <w:t>。</w:t>
      </w:r>
    </w:p>
    <w:p w:rsidR="001D0B86" w:rsidRPr="00386280"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来自</w:t>
      </w:r>
      <w:r w:rsidRPr="00386280">
        <w:rPr>
          <w:rFonts w:cs="Times New Roman"/>
          <w:color w:val="000080"/>
          <w:kern w:val="2"/>
        </w:rPr>
        <w:t>英国</w:t>
      </w:r>
      <w:r>
        <w:rPr>
          <w:rFonts w:cs="Times New Roman" w:hint="eastAsia"/>
          <w:color w:val="000080"/>
          <w:kern w:val="2"/>
        </w:rPr>
        <w:t>的</w:t>
      </w:r>
      <w:r w:rsidRPr="00386280">
        <w:rPr>
          <w:rFonts w:cs="Times New Roman"/>
          <w:color w:val="000080"/>
          <w:kern w:val="2"/>
        </w:rPr>
        <w:t>研究人员对拉</w:t>
      </w:r>
      <w:proofErr w:type="gramStart"/>
      <w:r w:rsidRPr="00386280">
        <w:rPr>
          <w:rFonts w:cs="Times New Roman"/>
          <w:color w:val="000080"/>
          <w:kern w:val="2"/>
        </w:rPr>
        <w:t>替拉韦治疗</w:t>
      </w:r>
      <w:proofErr w:type="gramEnd"/>
      <w:r w:rsidRPr="00386280">
        <w:rPr>
          <w:rFonts w:cs="Times New Roman"/>
          <w:color w:val="000080"/>
          <w:kern w:val="2"/>
        </w:rPr>
        <w:t>HIV和结核</w:t>
      </w:r>
      <w:r>
        <w:rPr>
          <w:rFonts w:cs="Times New Roman" w:hint="eastAsia"/>
          <w:color w:val="000080"/>
          <w:kern w:val="2"/>
        </w:rPr>
        <w:t>复合</w:t>
      </w:r>
      <w:r w:rsidRPr="00386280">
        <w:rPr>
          <w:rFonts w:cs="Times New Roman"/>
          <w:color w:val="000080"/>
          <w:kern w:val="2"/>
        </w:rPr>
        <w:t>感染者的安全性和有效性进行</w:t>
      </w:r>
      <w:r>
        <w:rPr>
          <w:rFonts w:cs="Times New Roman" w:hint="eastAsia"/>
          <w:color w:val="000080"/>
          <w:kern w:val="2"/>
        </w:rPr>
        <w:t>了</w:t>
      </w:r>
      <w:r w:rsidRPr="00386280">
        <w:rPr>
          <w:rFonts w:cs="Times New Roman"/>
          <w:color w:val="000080"/>
          <w:kern w:val="2"/>
        </w:rPr>
        <w:t>研究。结果表明，</w:t>
      </w:r>
      <w:proofErr w:type="gramStart"/>
      <w:r w:rsidRPr="00386280">
        <w:rPr>
          <w:rFonts w:cs="Times New Roman"/>
          <w:color w:val="000080"/>
          <w:kern w:val="2"/>
        </w:rPr>
        <w:t>拉替拉</w:t>
      </w:r>
      <w:proofErr w:type="gramEnd"/>
      <w:r w:rsidRPr="00386280">
        <w:rPr>
          <w:rFonts w:cs="Times New Roman"/>
          <w:color w:val="000080"/>
          <w:kern w:val="2"/>
        </w:rPr>
        <w:t>韦（400mg，bid）可以替代依非韦伦治疗HIV和结核杆菌</w:t>
      </w:r>
      <w:r>
        <w:rPr>
          <w:rFonts w:cs="Times New Roman" w:hint="eastAsia"/>
          <w:color w:val="000080"/>
          <w:kern w:val="2"/>
        </w:rPr>
        <w:t>复合</w:t>
      </w:r>
      <w:r w:rsidRPr="00386280">
        <w:rPr>
          <w:rFonts w:cs="Times New Roman"/>
          <w:color w:val="000080"/>
          <w:kern w:val="2"/>
        </w:rPr>
        <w:t>感染者。该研究结果发表在</w:t>
      </w:r>
      <w:r>
        <w:rPr>
          <w:rFonts w:cs="Times New Roman" w:hint="eastAsia"/>
          <w:color w:val="000080"/>
          <w:kern w:val="2"/>
        </w:rPr>
        <w:t>近期出版的《柳叶刀-感染性疾病》</w:t>
      </w:r>
      <w:r w:rsidRPr="00386280">
        <w:rPr>
          <w:rFonts w:cs="Times New Roman"/>
          <w:color w:val="000080"/>
          <w:kern w:val="2"/>
        </w:rPr>
        <w:t>上。</w:t>
      </w:r>
    </w:p>
    <w:p w:rsidR="001D0B86" w:rsidRPr="00386280"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这项</w:t>
      </w:r>
      <w:r w:rsidRPr="00386280">
        <w:rPr>
          <w:rFonts w:cs="Times New Roman"/>
          <w:color w:val="000080"/>
          <w:kern w:val="2"/>
        </w:rPr>
        <w:t>研究为多中心</w:t>
      </w:r>
      <w:r>
        <w:rPr>
          <w:rFonts w:cs="Times New Roman" w:hint="eastAsia"/>
          <w:color w:val="000080"/>
          <w:kern w:val="2"/>
        </w:rPr>
        <w:t>、</w:t>
      </w:r>
      <w:r w:rsidRPr="00386280">
        <w:rPr>
          <w:rFonts w:cs="Times New Roman"/>
          <w:color w:val="000080"/>
          <w:kern w:val="2"/>
        </w:rPr>
        <w:t>非对照</w:t>
      </w:r>
      <w:r>
        <w:rPr>
          <w:rFonts w:cs="Times New Roman" w:hint="eastAsia"/>
          <w:color w:val="000080"/>
          <w:kern w:val="2"/>
        </w:rPr>
        <w:t>、</w:t>
      </w:r>
      <w:r w:rsidRPr="00386280">
        <w:rPr>
          <w:rFonts w:cs="Times New Roman"/>
          <w:color w:val="000080"/>
          <w:kern w:val="2"/>
        </w:rPr>
        <w:t>开放标签</w:t>
      </w:r>
      <w:r>
        <w:rPr>
          <w:rFonts w:cs="Times New Roman" w:hint="eastAsia"/>
          <w:color w:val="000080"/>
          <w:kern w:val="2"/>
        </w:rPr>
        <w:t>的随机</w:t>
      </w:r>
      <w:r w:rsidRPr="00386280">
        <w:rPr>
          <w:rFonts w:cs="Times New Roman"/>
          <w:color w:val="000080"/>
          <w:kern w:val="2"/>
        </w:rPr>
        <w:t>临床2期试验</w:t>
      </w:r>
      <w:r>
        <w:rPr>
          <w:rFonts w:cs="Times New Roman" w:hint="eastAsia"/>
          <w:color w:val="000080"/>
          <w:kern w:val="2"/>
        </w:rPr>
        <w:t>，</w:t>
      </w:r>
      <w:r w:rsidRPr="00386280">
        <w:rPr>
          <w:rFonts w:cs="Times New Roman"/>
          <w:color w:val="000080"/>
          <w:kern w:val="2"/>
        </w:rPr>
        <w:t>巴西和法国的8个</w:t>
      </w:r>
      <w:r>
        <w:rPr>
          <w:rFonts w:cs="Times New Roman" w:hint="eastAsia"/>
          <w:color w:val="000080"/>
          <w:kern w:val="2"/>
        </w:rPr>
        <w:t>位点中进行</w:t>
      </w:r>
      <w:r w:rsidRPr="00386280">
        <w:rPr>
          <w:rFonts w:cs="Times New Roman"/>
          <w:color w:val="000080"/>
          <w:kern w:val="2"/>
        </w:rPr>
        <w:t>。根据计算机生成的随机序列，研究</w:t>
      </w:r>
      <w:r>
        <w:rPr>
          <w:rFonts w:cs="Times New Roman" w:hint="eastAsia"/>
          <w:color w:val="000080"/>
          <w:kern w:val="2"/>
        </w:rPr>
        <w:t>人员将未曾接受</w:t>
      </w:r>
      <w:r w:rsidRPr="00386280">
        <w:rPr>
          <w:rFonts w:cs="Times New Roman"/>
          <w:color w:val="000080"/>
          <w:kern w:val="2"/>
        </w:rPr>
        <w:t>抗逆转录病毒</w:t>
      </w:r>
      <w:r>
        <w:rPr>
          <w:rFonts w:cs="Times New Roman" w:hint="eastAsia"/>
          <w:color w:val="000080"/>
          <w:kern w:val="2"/>
        </w:rPr>
        <w:t>治疗</w:t>
      </w:r>
      <w:r w:rsidRPr="00386280">
        <w:rPr>
          <w:rFonts w:cs="Times New Roman"/>
          <w:color w:val="000080"/>
          <w:kern w:val="2"/>
        </w:rPr>
        <w:t>的</w:t>
      </w:r>
      <w:r>
        <w:rPr>
          <w:rFonts w:cs="Times New Roman" w:hint="eastAsia"/>
          <w:color w:val="000080"/>
          <w:kern w:val="2"/>
        </w:rPr>
        <w:t>成年</w:t>
      </w:r>
      <w:r w:rsidRPr="00386280">
        <w:rPr>
          <w:rFonts w:cs="Times New Roman"/>
          <w:color w:val="000080"/>
          <w:kern w:val="2"/>
        </w:rPr>
        <w:t>HIV和结核病</w:t>
      </w:r>
      <w:r>
        <w:rPr>
          <w:rFonts w:cs="Times New Roman" w:hint="eastAsia"/>
          <w:color w:val="000080"/>
          <w:kern w:val="2"/>
        </w:rPr>
        <w:t>复合</w:t>
      </w:r>
      <w:r w:rsidRPr="00386280">
        <w:rPr>
          <w:rFonts w:cs="Times New Roman"/>
          <w:color w:val="000080"/>
          <w:kern w:val="2"/>
        </w:rPr>
        <w:t>感染者（年龄≥18岁，血浆HIV RNA载量&gt;1000拷贝/毫升）随机分配到</w:t>
      </w:r>
      <w:proofErr w:type="gramStart"/>
      <w:r w:rsidRPr="00386280">
        <w:rPr>
          <w:rFonts w:cs="Times New Roman"/>
          <w:color w:val="000080"/>
          <w:kern w:val="2"/>
        </w:rPr>
        <w:t>拉替拉</w:t>
      </w:r>
      <w:proofErr w:type="gramEnd"/>
      <w:r w:rsidRPr="00386280">
        <w:rPr>
          <w:rFonts w:cs="Times New Roman"/>
          <w:color w:val="000080"/>
          <w:kern w:val="2"/>
        </w:rPr>
        <w:t>韦400mg组（400mg，</w:t>
      </w:r>
      <w:r>
        <w:rPr>
          <w:rFonts w:cs="Times New Roman" w:hint="eastAsia"/>
          <w:color w:val="000080"/>
          <w:kern w:val="2"/>
        </w:rPr>
        <w:t>每日2次</w:t>
      </w:r>
      <w:r w:rsidRPr="00386280">
        <w:rPr>
          <w:rFonts w:cs="Times New Roman"/>
          <w:color w:val="000080"/>
          <w:kern w:val="2"/>
        </w:rPr>
        <w:t>）</w:t>
      </w:r>
      <w:r>
        <w:rPr>
          <w:rFonts w:cs="Times New Roman" w:hint="eastAsia"/>
          <w:color w:val="000080"/>
          <w:kern w:val="2"/>
        </w:rPr>
        <w:t>、</w:t>
      </w:r>
      <w:proofErr w:type="gramStart"/>
      <w:r w:rsidRPr="00386280">
        <w:rPr>
          <w:rFonts w:cs="Times New Roman"/>
          <w:color w:val="000080"/>
          <w:kern w:val="2"/>
        </w:rPr>
        <w:t>拉替拉</w:t>
      </w:r>
      <w:proofErr w:type="gramEnd"/>
      <w:r w:rsidRPr="00386280">
        <w:rPr>
          <w:rFonts w:cs="Times New Roman"/>
          <w:color w:val="000080"/>
          <w:kern w:val="2"/>
        </w:rPr>
        <w:t>韦800mg组（800mg，</w:t>
      </w:r>
      <w:r>
        <w:rPr>
          <w:rFonts w:cs="Times New Roman" w:hint="eastAsia"/>
          <w:color w:val="000080"/>
          <w:kern w:val="2"/>
        </w:rPr>
        <w:t>每日2次</w:t>
      </w:r>
      <w:r w:rsidRPr="00386280">
        <w:rPr>
          <w:rFonts w:cs="Times New Roman"/>
          <w:color w:val="000080"/>
          <w:kern w:val="2"/>
        </w:rPr>
        <w:t>）或依非韦伦（600mg，</w:t>
      </w:r>
      <w:r>
        <w:rPr>
          <w:rFonts w:cs="Times New Roman" w:hint="eastAsia"/>
          <w:color w:val="000080"/>
          <w:kern w:val="2"/>
        </w:rPr>
        <w:t>每日1次</w:t>
      </w:r>
      <w:r w:rsidRPr="00386280">
        <w:rPr>
          <w:rFonts w:cs="Times New Roman"/>
          <w:color w:val="000080"/>
          <w:kern w:val="2"/>
        </w:rPr>
        <w:t>）</w:t>
      </w:r>
      <w:proofErr w:type="gramStart"/>
      <w:r w:rsidRPr="00386280">
        <w:rPr>
          <w:rFonts w:cs="Times New Roman"/>
          <w:color w:val="000080"/>
          <w:kern w:val="2"/>
        </w:rPr>
        <w:t>加替诺福韦</w:t>
      </w:r>
      <w:proofErr w:type="gramEnd"/>
      <w:r w:rsidRPr="00386280">
        <w:rPr>
          <w:rFonts w:cs="Times New Roman"/>
          <w:color w:val="000080"/>
          <w:kern w:val="2"/>
        </w:rPr>
        <w:t>和拉米夫定组（1:1:1 ;按国家分层）。</w:t>
      </w:r>
      <w:r>
        <w:rPr>
          <w:rFonts w:cs="Times New Roman" w:hint="eastAsia"/>
          <w:color w:val="000080"/>
          <w:kern w:val="2"/>
        </w:rPr>
        <w:t>受试者在结核发病后开始研究性治疗。</w:t>
      </w:r>
    </w:p>
    <w:p w:rsidR="001D0B86"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sidRPr="00386280">
        <w:rPr>
          <w:rFonts w:cs="Times New Roman"/>
          <w:color w:val="000080"/>
          <w:kern w:val="2"/>
        </w:rPr>
        <w:t>主要</w:t>
      </w:r>
      <w:r>
        <w:rPr>
          <w:rFonts w:cs="Times New Roman" w:hint="eastAsia"/>
          <w:color w:val="000080"/>
          <w:kern w:val="2"/>
        </w:rPr>
        <w:t>研究</w:t>
      </w:r>
      <w:r w:rsidRPr="00386280">
        <w:rPr>
          <w:rFonts w:cs="Times New Roman"/>
          <w:color w:val="000080"/>
          <w:kern w:val="2"/>
        </w:rPr>
        <w:t>终点事件是</w:t>
      </w:r>
      <w:r>
        <w:rPr>
          <w:rFonts w:cs="Times New Roman" w:hint="eastAsia"/>
          <w:color w:val="000080"/>
          <w:kern w:val="2"/>
        </w:rPr>
        <w:t>所有至少接受过一种剂量的研究药物（改良后的意向治疗分析）的受试者在</w:t>
      </w:r>
      <w:r w:rsidRPr="00386280">
        <w:rPr>
          <w:rFonts w:cs="Times New Roman"/>
          <w:color w:val="000080"/>
          <w:kern w:val="2"/>
        </w:rPr>
        <w:t>24</w:t>
      </w:r>
      <w:r>
        <w:rPr>
          <w:rFonts w:cs="Times New Roman"/>
          <w:color w:val="000080"/>
          <w:kern w:val="2"/>
        </w:rPr>
        <w:t>周时</w:t>
      </w:r>
      <w:r>
        <w:rPr>
          <w:rFonts w:cs="Times New Roman" w:hint="eastAsia"/>
          <w:color w:val="000080"/>
          <w:kern w:val="2"/>
        </w:rPr>
        <w:t>实现</w:t>
      </w:r>
      <w:r w:rsidRPr="00386280">
        <w:rPr>
          <w:rFonts w:cs="Times New Roman"/>
          <w:color w:val="000080"/>
          <w:kern w:val="2"/>
        </w:rPr>
        <w:t>病毒学抑制（HIV RNA &lt;50拷贝/毫升）。研究人员记录了</w:t>
      </w:r>
      <w:r>
        <w:rPr>
          <w:rFonts w:cs="Times New Roman" w:hint="eastAsia"/>
          <w:color w:val="000080"/>
          <w:kern w:val="2"/>
        </w:rPr>
        <w:t>未能达到主要终点的受试者</w:t>
      </w:r>
      <w:r w:rsidRPr="00386280">
        <w:rPr>
          <w:rFonts w:cs="Times New Roman"/>
          <w:color w:val="000080"/>
          <w:kern w:val="2"/>
        </w:rPr>
        <w:t>死亡</w:t>
      </w:r>
      <w:r>
        <w:rPr>
          <w:rFonts w:cs="Times New Roman" w:hint="eastAsia"/>
          <w:color w:val="000080"/>
          <w:kern w:val="2"/>
        </w:rPr>
        <w:t>、</w:t>
      </w:r>
      <w:r w:rsidRPr="00386280">
        <w:rPr>
          <w:rFonts w:cs="Times New Roman"/>
          <w:color w:val="000080"/>
          <w:kern w:val="2"/>
        </w:rPr>
        <w:t>停药</w:t>
      </w:r>
      <w:r>
        <w:rPr>
          <w:rFonts w:cs="Times New Roman" w:hint="eastAsia"/>
          <w:color w:val="000080"/>
          <w:kern w:val="2"/>
        </w:rPr>
        <w:t>及失去随访</w:t>
      </w:r>
      <w:r w:rsidRPr="00386280">
        <w:rPr>
          <w:rFonts w:cs="Times New Roman"/>
          <w:color w:val="000080"/>
          <w:kern w:val="2"/>
        </w:rPr>
        <w:t>的情况，并</w:t>
      </w:r>
      <w:r>
        <w:rPr>
          <w:rFonts w:cs="Times New Roman" w:hint="eastAsia"/>
          <w:color w:val="000080"/>
          <w:kern w:val="2"/>
        </w:rPr>
        <w:t>在所有受试者中</w:t>
      </w:r>
      <w:r w:rsidRPr="00386280">
        <w:rPr>
          <w:rFonts w:cs="Times New Roman"/>
          <w:color w:val="000080"/>
          <w:kern w:val="2"/>
        </w:rPr>
        <w:t>对</w:t>
      </w:r>
      <w:r>
        <w:rPr>
          <w:rFonts w:cs="Times New Roman" w:hint="eastAsia"/>
          <w:color w:val="000080"/>
          <w:kern w:val="2"/>
        </w:rPr>
        <w:t>受试</w:t>
      </w:r>
      <w:r w:rsidRPr="00386280">
        <w:rPr>
          <w:rFonts w:cs="Times New Roman"/>
          <w:color w:val="000080"/>
          <w:kern w:val="2"/>
        </w:rPr>
        <w:t>药物的安全性进行</w:t>
      </w:r>
      <w:r>
        <w:rPr>
          <w:rFonts w:cs="Times New Roman" w:hint="eastAsia"/>
          <w:color w:val="000080"/>
          <w:kern w:val="2"/>
        </w:rPr>
        <w:t>了</w:t>
      </w:r>
      <w:r w:rsidRPr="00386280">
        <w:rPr>
          <w:rFonts w:cs="Times New Roman"/>
          <w:color w:val="000080"/>
          <w:kern w:val="2"/>
        </w:rPr>
        <w:t>评估。</w:t>
      </w:r>
    </w:p>
    <w:p w:rsidR="001D0B86"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sidRPr="00386280">
        <w:rPr>
          <w:rFonts w:cs="Times New Roman"/>
          <w:color w:val="000080"/>
          <w:kern w:val="2"/>
        </w:rPr>
        <w:t>研究时间为2009年7月3日至2011年6月6日，</w:t>
      </w:r>
      <w:r>
        <w:rPr>
          <w:rFonts w:cs="Times New Roman" w:hint="eastAsia"/>
          <w:color w:val="000080"/>
          <w:kern w:val="2"/>
        </w:rPr>
        <w:t>研究共招募了</w:t>
      </w:r>
      <w:r w:rsidRPr="00386280">
        <w:rPr>
          <w:rFonts w:cs="Times New Roman"/>
          <w:color w:val="000080"/>
          <w:kern w:val="2"/>
        </w:rPr>
        <w:t>155例</w:t>
      </w:r>
      <w:r>
        <w:rPr>
          <w:rFonts w:cs="Times New Roman" w:hint="eastAsia"/>
          <w:color w:val="000080"/>
          <w:kern w:val="2"/>
        </w:rPr>
        <w:t>受试</w:t>
      </w:r>
      <w:r w:rsidRPr="00386280">
        <w:rPr>
          <w:rFonts w:cs="Times New Roman"/>
          <w:color w:val="000080"/>
          <w:kern w:val="2"/>
        </w:rPr>
        <w:t>者</w:t>
      </w:r>
      <w:r>
        <w:rPr>
          <w:rFonts w:cs="Times New Roman" w:hint="eastAsia"/>
          <w:color w:val="000080"/>
          <w:kern w:val="2"/>
        </w:rPr>
        <w:t>并随机分组</w:t>
      </w:r>
      <w:r w:rsidRPr="00386280">
        <w:rPr>
          <w:rFonts w:cs="Times New Roman"/>
          <w:color w:val="000080"/>
          <w:kern w:val="2"/>
        </w:rPr>
        <w:t>。其中153例（每组51例）至少服用了一种研究药物，并列入初步分析。共有133例（87</w:t>
      </w:r>
      <w:r>
        <w:rPr>
          <w:rFonts w:cs="Times New Roman" w:hint="eastAsia"/>
          <w:color w:val="000080"/>
          <w:kern w:val="2"/>
        </w:rPr>
        <w:t>%</w:t>
      </w:r>
      <w:r w:rsidRPr="00386280">
        <w:rPr>
          <w:rFonts w:cs="Times New Roman"/>
          <w:color w:val="000080"/>
          <w:kern w:val="2"/>
        </w:rPr>
        <w:t>）</w:t>
      </w:r>
      <w:r>
        <w:rPr>
          <w:rFonts w:cs="Times New Roman" w:hint="eastAsia"/>
          <w:color w:val="000080"/>
          <w:kern w:val="2"/>
        </w:rPr>
        <w:t>受试者</w:t>
      </w:r>
      <w:r w:rsidRPr="00386280">
        <w:rPr>
          <w:rFonts w:cs="Times New Roman"/>
          <w:color w:val="000080"/>
          <w:kern w:val="2"/>
        </w:rPr>
        <w:t>完成</w:t>
      </w:r>
      <w:r>
        <w:rPr>
          <w:rFonts w:cs="Times New Roman" w:hint="eastAsia"/>
          <w:color w:val="000080"/>
          <w:kern w:val="2"/>
        </w:rPr>
        <w:t>了</w:t>
      </w:r>
      <w:r w:rsidRPr="00386280">
        <w:rPr>
          <w:rFonts w:cs="Times New Roman"/>
          <w:color w:val="000080"/>
          <w:kern w:val="2"/>
        </w:rPr>
        <w:t>48周的随访，在24周时，</w:t>
      </w:r>
      <w:proofErr w:type="gramStart"/>
      <w:r w:rsidRPr="00386280">
        <w:rPr>
          <w:rFonts w:cs="Times New Roman"/>
          <w:color w:val="000080"/>
          <w:kern w:val="2"/>
        </w:rPr>
        <w:t>拉替拉</w:t>
      </w:r>
      <w:proofErr w:type="gramEnd"/>
      <w:r w:rsidRPr="00386280">
        <w:rPr>
          <w:rFonts w:cs="Times New Roman"/>
          <w:color w:val="000080"/>
          <w:kern w:val="2"/>
        </w:rPr>
        <w:t>韦</w:t>
      </w:r>
      <w:r w:rsidRPr="00386280">
        <w:rPr>
          <w:rFonts w:cs="Times New Roman"/>
          <w:color w:val="000080"/>
          <w:kern w:val="2"/>
        </w:rPr>
        <w:lastRenderedPageBreak/>
        <w:t>400mg组的病毒学抑制共有40例（78</w:t>
      </w:r>
      <w:r>
        <w:rPr>
          <w:rFonts w:cs="Times New Roman" w:hint="eastAsia"/>
          <w:color w:val="000080"/>
          <w:kern w:val="2"/>
        </w:rPr>
        <w:t>%，</w:t>
      </w:r>
      <w:r w:rsidRPr="00D37187">
        <w:rPr>
          <w:rFonts w:cs="Times New Roman"/>
          <w:color w:val="000080"/>
          <w:kern w:val="2"/>
        </w:rPr>
        <w:t>95% CI</w:t>
      </w:r>
      <w:r>
        <w:rPr>
          <w:rFonts w:cs="Times New Roman" w:hint="eastAsia"/>
          <w:color w:val="000080"/>
          <w:kern w:val="2"/>
        </w:rPr>
        <w:t>：</w:t>
      </w:r>
      <w:r w:rsidRPr="00D37187">
        <w:rPr>
          <w:rFonts w:cs="Times New Roman"/>
          <w:color w:val="000080"/>
          <w:kern w:val="2"/>
        </w:rPr>
        <w:t>67</w:t>
      </w:r>
      <w:r>
        <w:rPr>
          <w:rFonts w:cs="Times New Roman" w:hint="eastAsia"/>
          <w:color w:val="000080"/>
          <w:kern w:val="2"/>
        </w:rPr>
        <w:t>-</w:t>
      </w:r>
      <w:r w:rsidRPr="00D37187">
        <w:rPr>
          <w:rFonts w:cs="Times New Roman"/>
          <w:color w:val="000080"/>
          <w:kern w:val="2"/>
        </w:rPr>
        <w:t>90</w:t>
      </w:r>
      <w:r w:rsidRPr="00386280">
        <w:rPr>
          <w:rFonts w:cs="Times New Roman"/>
          <w:color w:val="000080"/>
          <w:kern w:val="2"/>
        </w:rPr>
        <w:t>），</w:t>
      </w:r>
      <w:proofErr w:type="gramStart"/>
      <w:r w:rsidRPr="00386280">
        <w:rPr>
          <w:rFonts w:cs="Times New Roman"/>
          <w:color w:val="000080"/>
          <w:kern w:val="2"/>
        </w:rPr>
        <w:t>拉替拉</w:t>
      </w:r>
      <w:proofErr w:type="gramEnd"/>
      <w:r w:rsidRPr="00386280">
        <w:rPr>
          <w:rFonts w:cs="Times New Roman"/>
          <w:color w:val="000080"/>
          <w:kern w:val="2"/>
        </w:rPr>
        <w:t>韦800mg组为39例（76</w:t>
      </w:r>
      <w:r>
        <w:rPr>
          <w:rFonts w:cs="Times New Roman" w:hint="eastAsia"/>
          <w:color w:val="000080"/>
          <w:kern w:val="2"/>
        </w:rPr>
        <w:t>%，</w:t>
      </w:r>
      <w:r w:rsidRPr="00D37187">
        <w:rPr>
          <w:rFonts w:cs="Times New Roman"/>
          <w:color w:val="000080"/>
          <w:kern w:val="2"/>
        </w:rPr>
        <w:t>95% CI</w:t>
      </w:r>
      <w:r>
        <w:rPr>
          <w:rFonts w:cs="Times New Roman" w:hint="eastAsia"/>
          <w:color w:val="000080"/>
          <w:kern w:val="2"/>
        </w:rPr>
        <w:t>：</w:t>
      </w:r>
      <w:r w:rsidRPr="00D37187">
        <w:rPr>
          <w:rFonts w:cs="Times New Roman"/>
          <w:color w:val="000080"/>
          <w:kern w:val="2"/>
        </w:rPr>
        <w:t>65</w:t>
      </w:r>
      <w:r>
        <w:rPr>
          <w:rFonts w:cs="Times New Roman" w:hint="eastAsia"/>
          <w:color w:val="000080"/>
          <w:kern w:val="2"/>
        </w:rPr>
        <w:t>-</w:t>
      </w:r>
      <w:r w:rsidRPr="00D37187">
        <w:rPr>
          <w:rFonts w:cs="Times New Roman"/>
          <w:color w:val="000080"/>
          <w:kern w:val="2"/>
        </w:rPr>
        <w:t>88</w:t>
      </w:r>
      <w:r w:rsidRPr="00386280">
        <w:rPr>
          <w:rFonts w:cs="Times New Roman"/>
          <w:color w:val="000080"/>
          <w:kern w:val="2"/>
        </w:rPr>
        <w:t>），依非韦伦组为32例（63</w:t>
      </w:r>
      <w:r>
        <w:rPr>
          <w:rFonts w:cs="Times New Roman" w:hint="eastAsia"/>
          <w:color w:val="000080"/>
          <w:kern w:val="2"/>
        </w:rPr>
        <w:t>%</w:t>
      </w:r>
      <w:r w:rsidRPr="00386280">
        <w:rPr>
          <w:rFonts w:cs="Times New Roman"/>
          <w:color w:val="000080"/>
          <w:kern w:val="2"/>
        </w:rPr>
        <w:t>）。</w:t>
      </w:r>
    </w:p>
    <w:p w:rsidR="001D0B86" w:rsidRPr="00386280"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3</w:t>
      </w:r>
      <w:r w:rsidRPr="00386280">
        <w:rPr>
          <w:rFonts w:cs="Times New Roman"/>
          <w:color w:val="000080"/>
          <w:kern w:val="2"/>
        </w:rPr>
        <w:t>组</w:t>
      </w:r>
      <w:r>
        <w:rPr>
          <w:rFonts w:cs="Times New Roman" w:hint="eastAsia"/>
          <w:color w:val="000080"/>
          <w:kern w:val="2"/>
        </w:rPr>
        <w:t>受试</w:t>
      </w:r>
      <w:r w:rsidRPr="00386280">
        <w:rPr>
          <w:rFonts w:cs="Times New Roman"/>
          <w:color w:val="000080"/>
          <w:kern w:val="2"/>
        </w:rPr>
        <w:t>者</w:t>
      </w:r>
      <w:r>
        <w:rPr>
          <w:rFonts w:cs="Times New Roman" w:hint="eastAsia"/>
          <w:color w:val="000080"/>
          <w:kern w:val="2"/>
        </w:rPr>
        <w:t>中</w:t>
      </w:r>
      <w:r w:rsidRPr="00386280">
        <w:rPr>
          <w:rFonts w:cs="Times New Roman"/>
          <w:color w:val="000080"/>
          <w:kern w:val="2"/>
        </w:rPr>
        <w:t>的不良事件发生率相似。依非韦伦组</w:t>
      </w:r>
      <w:r>
        <w:rPr>
          <w:rFonts w:cs="Times New Roman" w:hint="eastAsia"/>
          <w:color w:val="000080"/>
          <w:kern w:val="2"/>
        </w:rPr>
        <w:t>有</w:t>
      </w:r>
      <w:r w:rsidRPr="00386280">
        <w:rPr>
          <w:rFonts w:cs="Times New Roman"/>
          <w:color w:val="000080"/>
          <w:kern w:val="2"/>
        </w:rPr>
        <w:t>3例</w:t>
      </w:r>
      <w:r>
        <w:rPr>
          <w:rFonts w:cs="Times New Roman" w:hint="eastAsia"/>
          <w:color w:val="000080"/>
          <w:kern w:val="2"/>
        </w:rPr>
        <w:t>受试</w:t>
      </w:r>
      <w:r w:rsidRPr="00386280">
        <w:rPr>
          <w:rFonts w:cs="Times New Roman"/>
          <w:color w:val="000080"/>
          <w:kern w:val="2"/>
        </w:rPr>
        <w:t>者（6</w:t>
      </w:r>
      <w:r>
        <w:rPr>
          <w:rFonts w:cs="Times New Roman" w:hint="eastAsia"/>
          <w:color w:val="000080"/>
          <w:kern w:val="2"/>
        </w:rPr>
        <w:t>%</w:t>
      </w:r>
      <w:r w:rsidRPr="00386280">
        <w:rPr>
          <w:rFonts w:cs="Times New Roman"/>
          <w:color w:val="000080"/>
          <w:kern w:val="2"/>
        </w:rPr>
        <w:t>）和</w:t>
      </w:r>
      <w:proofErr w:type="gramStart"/>
      <w:r w:rsidRPr="00386280">
        <w:rPr>
          <w:rFonts w:cs="Times New Roman"/>
          <w:color w:val="000080"/>
          <w:kern w:val="2"/>
        </w:rPr>
        <w:t>拉替拉</w:t>
      </w:r>
      <w:proofErr w:type="gramEnd"/>
      <w:r w:rsidRPr="00386280">
        <w:rPr>
          <w:rFonts w:cs="Times New Roman"/>
          <w:color w:val="000080"/>
          <w:kern w:val="2"/>
        </w:rPr>
        <w:t>韦800mg组</w:t>
      </w:r>
      <w:r>
        <w:rPr>
          <w:rFonts w:cs="Times New Roman" w:hint="eastAsia"/>
          <w:color w:val="000080"/>
          <w:kern w:val="2"/>
        </w:rPr>
        <w:t>有</w:t>
      </w:r>
      <w:r w:rsidRPr="00386280">
        <w:rPr>
          <w:rFonts w:cs="Times New Roman"/>
          <w:color w:val="000080"/>
          <w:kern w:val="2"/>
        </w:rPr>
        <w:t>3例（6</w:t>
      </w:r>
      <w:r>
        <w:rPr>
          <w:rFonts w:cs="Times New Roman" w:hint="eastAsia"/>
          <w:color w:val="000080"/>
          <w:kern w:val="2"/>
        </w:rPr>
        <w:t>%</w:t>
      </w:r>
      <w:r w:rsidRPr="00386280">
        <w:rPr>
          <w:rFonts w:cs="Times New Roman"/>
          <w:color w:val="000080"/>
          <w:kern w:val="2"/>
        </w:rPr>
        <w:t>）</w:t>
      </w:r>
      <w:r>
        <w:rPr>
          <w:rFonts w:cs="Times New Roman" w:hint="eastAsia"/>
          <w:color w:val="000080"/>
          <w:kern w:val="2"/>
        </w:rPr>
        <w:t>受试</w:t>
      </w:r>
      <w:r w:rsidRPr="00386280">
        <w:rPr>
          <w:rFonts w:cs="Times New Roman"/>
          <w:color w:val="000080"/>
          <w:kern w:val="2"/>
        </w:rPr>
        <w:t>者因不良事件</w:t>
      </w:r>
      <w:r>
        <w:rPr>
          <w:rFonts w:cs="Times New Roman" w:hint="eastAsia"/>
          <w:color w:val="000080"/>
          <w:kern w:val="2"/>
        </w:rPr>
        <w:t>而中断了</w:t>
      </w:r>
      <w:r w:rsidRPr="00386280">
        <w:rPr>
          <w:rFonts w:cs="Times New Roman"/>
          <w:color w:val="000080"/>
          <w:kern w:val="2"/>
        </w:rPr>
        <w:t>研究。研究</w:t>
      </w:r>
      <w:r>
        <w:rPr>
          <w:rFonts w:cs="Times New Roman" w:hint="eastAsia"/>
          <w:color w:val="000080"/>
          <w:kern w:val="2"/>
        </w:rPr>
        <w:t>期间有</w:t>
      </w:r>
      <w:r w:rsidRPr="00386280">
        <w:rPr>
          <w:rFonts w:cs="Times New Roman"/>
          <w:color w:val="000080"/>
          <w:kern w:val="2"/>
        </w:rPr>
        <w:t>7例</w:t>
      </w:r>
      <w:r>
        <w:rPr>
          <w:rFonts w:cs="Times New Roman" w:hint="eastAsia"/>
          <w:color w:val="000080"/>
          <w:kern w:val="2"/>
        </w:rPr>
        <w:t>受试者</w:t>
      </w:r>
      <w:r w:rsidRPr="00386280">
        <w:rPr>
          <w:rFonts w:cs="Times New Roman"/>
          <w:color w:val="000080"/>
          <w:kern w:val="2"/>
        </w:rPr>
        <w:t>死亡（</w:t>
      </w:r>
      <w:proofErr w:type="gramStart"/>
      <w:r w:rsidRPr="00386280">
        <w:rPr>
          <w:rFonts w:cs="Times New Roman"/>
          <w:color w:val="000080"/>
          <w:kern w:val="2"/>
        </w:rPr>
        <w:t>拉替拉</w:t>
      </w:r>
      <w:proofErr w:type="gramEnd"/>
      <w:r w:rsidRPr="00386280">
        <w:rPr>
          <w:rFonts w:cs="Times New Roman"/>
          <w:color w:val="000080"/>
          <w:kern w:val="2"/>
        </w:rPr>
        <w:t>韦400mg组中1</w:t>
      </w:r>
      <w:r>
        <w:rPr>
          <w:rFonts w:cs="Times New Roman"/>
          <w:color w:val="000080"/>
          <w:kern w:val="2"/>
        </w:rPr>
        <w:t>例</w:t>
      </w:r>
      <w:r w:rsidRPr="00386280">
        <w:rPr>
          <w:rFonts w:cs="Times New Roman"/>
          <w:color w:val="000080"/>
          <w:kern w:val="2"/>
        </w:rPr>
        <w:t>，</w:t>
      </w:r>
      <w:proofErr w:type="gramStart"/>
      <w:r w:rsidRPr="00386280">
        <w:rPr>
          <w:rFonts w:cs="Times New Roman"/>
          <w:color w:val="000080"/>
          <w:kern w:val="2"/>
        </w:rPr>
        <w:t>拉替拉</w:t>
      </w:r>
      <w:proofErr w:type="gramEnd"/>
      <w:r w:rsidRPr="00386280">
        <w:rPr>
          <w:rFonts w:cs="Times New Roman"/>
          <w:color w:val="000080"/>
          <w:kern w:val="2"/>
        </w:rPr>
        <w:t>韦800mg组4例</w:t>
      </w:r>
      <w:r>
        <w:rPr>
          <w:rFonts w:cs="Times New Roman" w:hint="eastAsia"/>
          <w:color w:val="000080"/>
          <w:kern w:val="2"/>
        </w:rPr>
        <w:t>，</w:t>
      </w:r>
      <w:r w:rsidRPr="00386280">
        <w:rPr>
          <w:rFonts w:cs="Times New Roman"/>
          <w:color w:val="000080"/>
          <w:kern w:val="2"/>
        </w:rPr>
        <w:t>依非韦伦组2例）</w:t>
      </w:r>
      <w:r>
        <w:rPr>
          <w:rFonts w:cs="Times New Roman" w:hint="eastAsia"/>
          <w:color w:val="000080"/>
          <w:kern w:val="2"/>
        </w:rPr>
        <w:t>，没有证据表明</w:t>
      </w:r>
      <w:r w:rsidRPr="00386280">
        <w:rPr>
          <w:rFonts w:cs="Times New Roman"/>
          <w:color w:val="000080"/>
          <w:kern w:val="2"/>
        </w:rPr>
        <w:t>这些死亡病例与</w:t>
      </w:r>
      <w:r>
        <w:rPr>
          <w:rFonts w:cs="Times New Roman" w:hint="eastAsia"/>
          <w:color w:val="000080"/>
          <w:kern w:val="2"/>
        </w:rPr>
        <w:t>研究</w:t>
      </w:r>
      <w:r w:rsidRPr="00386280">
        <w:rPr>
          <w:rFonts w:cs="Times New Roman"/>
          <w:color w:val="000080"/>
          <w:kern w:val="2"/>
        </w:rPr>
        <w:t>药物</w:t>
      </w:r>
      <w:r>
        <w:rPr>
          <w:rFonts w:cs="Times New Roman" w:hint="eastAsia"/>
          <w:color w:val="000080"/>
          <w:kern w:val="2"/>
        </w:rPr>
        <w:t>相</w:t>
      </w:r>
      <w:r w:rsidRPr="00386280">
        <w:rPr>
          <w:rFonts w:cs="Times New Roman"/>
          <w:color w:val="000080"/>
          <w:kern w:val="2"/>
        </w:rPr>
        <w:t>关。</w:t>
      </w:r>
    </w:p>
    <w:p w:rsidR="001D0B86" w:rsidRPr="00386280"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sidRPr="00386280">
        <w:rPr>
          <w:rFonts w:cs="Times New Roman"/>
          <w:color w:val="000080"/>
          <w:kern w:val="2"/>
        </w:rPr>
        <w:t>研究结果表明，</w:t>
      </w:r>
      <w:proofErr w:type="gramStart"/>
      <w:r w:rsidRPr="00386280">
        <w:rPr>
          <w:rFonts w:cs="Times New Roman"/>
          <w:color w:val="000080"/>
          <w:kern w:val="2"/>
        </w:rPr>
        <w:t>拉替拉</w:t>
      </w:r>
      <w:proofErr w:type="gramEnd"/>
      <w:r w:rsidRPr="00386280">
        <w:rPr>
          <w:rFonts w:cs="Times New Roman"/>
          <w:color w:val="000080"/>
          <w:kern w:val="2"/>
        </w:rPr>
        <w:t>韦（400mg，bid）可以替代依非韦伦治疗HIV和结核杆菌</w:t>
      </w:r>
      <w:r>
        <w:rPr>
          <w:rFonts w:cs="Times New Roman" w:hint="eastAsia"/>
          <w:color w:val="000080"/>
          <w:kern w:val="2"/>
        </w:rPr>
        <w:t>的复</w:t>
      </w:r>
      <w:r w:rsidRPr="00386280">
        <w:rPr>
          <w:rFonts w:cs="Times New Roman"/>
          <w:color w:val="000080"/>
          <w:kern w:val="2"/>
        </w:rPr>
        <w:t>合感染者。</w:t>
      </w:r>
    </w:p>
    <w:p w:rsidR="001D0B86" w:rsidRDefault="001D0B86" w:rsidP="001D0B86">
      <w:pPr>
        <w:pStyle w:val="a3"/>
        <w:shd w:val="clear" w:color="auto" w:fill="FFFFFF"/>
        <w:spacing w:before="0" w:beforeAutospacing="0" w:after="0" w:afterAutospacing="0" w:line="360" w:lineRule="auto"/>
        <w:jc w:val="right"/>
        <w:rPr>
          <w:rFonts w:cs="Times New Roman"/>
          <w:color w:val="000080"/>
          <w:kern w:val="2"/>
        </w:rPr>
      </w:pPr>
      <w:r>
        <w:rPr>
          <w:rFonts w:cs="Times New Roman" w:hint="eastAsia"/>
          <w:color w:val="000080"/>
          <w:kern w:val="2"/>
        </w:rPr>
        <w:t>资料来源：</w:t>
      </w:r>
      <w:r w:rsidRPr="004E004D">
        <w:rPr>
          <w:rFonts w:cs="Times New Roman"/>
          <w:color w:val="000080"/>
          <w:kern w:val="2"/>
        </w:rPr>
        <w:t xml:space="preserve">The Lancet Infectious </w:t>
      </w:r>
      <w:proofErr w:type="spellStart"/>
      <w:r w:rsidRPr="004E004D">
        <w:rPr>
          <w:rFonts w:cs="Times New Roman"/>
          <w:color w:val="000080"/>
          <w:kern w:val="2"/>
        </w:rPr>
        <w:t>Diseases,</w:t>
      </w:r>
      <w:hyperlink r:id="rId4" w:history="1">
        <w:r w:rsidRPr="004E004D">
          <w:rPr>
            <w:rFonts w:cs="Times New Roman"/>
            <w:color w:val="000080"/>
            <w:kern w:val="2"/>
          </w:rPr>
          <w:t>Vol</w:t>
        </w:r>
        <w:proofErr w:type="spellEnd"/>
        <w:r>
          <w:rPr>
            <w:rFonts w:cs="Times New Roman" w:hint="eastAsia"/>
            <w:color w:val="000080"/>
            <w:kern w:val="2"/>
          </w:rPr>
          <w:t xml:space="preserve"> </w:t>
        </w:r>
        <w:r w:rsidRPr="004E004D">
          <w:rPr>
            <w:rFonts w:cs="Times New Roman"/>
            <w:color w:val="000080"/>
            <w:kern w:val="2"/>
          </w:rPr>
          <w:t>14, Issue 6</w:t>
        </w:r>
      </w:hyperlink>
      <w:r>
        <w:rPr>
          <w:rFonts w:cs="Times New Roman" w:hint="eastAsia"/>
          <w:color w:val="000080"/>
          <w:kern w:val="2"/>
        </w:rPr>
        <w:t>：</w:t>
      </w:r>
      <w:r w:rsidRPr="004E004D">
        <w:rPr>
          <w:rFonts w:cs="Times New Roman"/>
          <w:color w:val="000080"/>
          <w:kern w:val="2"/>
        </w:rPr>
        <w:t>459-467</w:t>
      </w:r>
    </w:p>
    <w:p w:rsidR="001D0B86" w:rsidRPr="00D37187" w:rsidRDefault="001D0B86" w:rsidP="001D0B86">
      <w:pPr>
        <w:pStyle w:val="a3"/>
        <w:shd w:val="clear" w:color="auto" w:fill="FFFFFF"/>
        <w:spacing w:before="0" w:beforeAutospacing="0" w:after="0" w:afterAutospacing="0" w:line="360" w:lineRule="auto"/>
        <w:rPr>
          <w:rFonts w:ascii="黑体" w:eastAsia="黑体" w:hAnsi="黑体"/>
          <w:color w:val="000080"/>
          <w:sz w:val="30"/>
          <w:szCs w:val="30"/>
        </w:rPr>
      </w:pPr>
    </w:p>
    <w:p w:rsidR="001D0B86" w:rsidRPr="004D0B1A" w:rsidRDefault="001D0B86" w:rsidP="001D0B86">
      <w:pPr>
        <w:pStyle w:val="a3"/>
        <w:shd w:val="clear" w:color="auto" w:fill="FFFFFF"/>
        <w:spacing w:before="0" w:beforeAutospacing="0" w:after="0" w:afterAutospacing="0" w:line="360" w:lineRule="auto"/>
        <w:jc w:val="both"/>
        <w:rPr>
          <w:rFonts w:ascii="黑体" w:eastAsia="黑体" w:hAnsi="黑体"/>
          <w:b/>
          <w:bCs/>
          <w:color w:val="000080"/>
          <w:sz w:val="30"/>
          <w:szCs w:val="30"/>
        </w:rPr>
      </w:pPr>
      <w:r>
        <w:rPr>
          <w:rFonts w:ascii="黑体" w:eastAsia="黑体" w:hAnsi="黑体" w:hint="eastAsia"/>
          <w:color w:val="000080"/>
          <w:sz w:val="30"/>
          <w:szCs w:val="30"/>
        </w:rPr>
        <w:t>男性</w:t>
      </w:r>
      <w:r w:rsidRPr="00375BDA">
        <w:rPr>
          <w:rFonts w:ascii="黑体" w:eastAsia="黑体" w:hAnsi="黑体" w:hint="eastAsia"/>
          <w:color w:val="000080"/>
          <w:sz w:val="30"/>
          <w:szCs w:val="30"/>
        </w:rPr>
        <w:t>艾滋病</w:t>
      </w:r>
      <w:r>
        <w:rPr>
          <w:rFonts w:ascii="黑体" w:eastAsia="黑体" w:hAnsi="黑体" w:hint="eastAsia"/>
          <w:color w:val="000080"/>
          <w:sz w:val="30"/>
          <w:szCs w:val="30"/>
        </w:rPr>
        <w:t>病毒</w:t>
      </w:r>
      <w:r w:rsidRPr="004D0B1A">
        <w:rPr>
          <w:rFonts w:ascii="黑体" w:eastAsia="黑体" w:hAnsi="黑体"/>
          <w:bCs/>
          <w:color w:val="000080"/>
          <w:sz w:val="30"/>
          <w:szCs w:val="30"/>
        </w:rPr>
        <w:t>感染</w:t>
      </w:r>
      <w:r>
        <w:rPr>
          <w:rFonts w:ascii="黑体" w:eastAsia="黑体" w:hAnsi="黑体" w:hint="eastAsia"/>
          <w:bCs/>
          <w:color w:val="000080"/>
          <w:sz w:val="30"/>
          <w:szCs w:val="30"/>
        </w:rPr>
        <w:t>者更易发生亚临床冠状动脉硬化症</w:t>
      </w:r>
    </w:p>
    <w:p w:rsidR="001D0B86" w:rsidRPr="004E004D"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随着艾滋病病毒（</w:t>
      </w:r>
      <w:r w:rsidRPr="004E004D">
        <w:rPr>
          <w:rFonts w:cs="Times New Roman"/>
          <w:color w:val="000080"/>
          <w:kern w:val="2"/>
        </w:rPr>
        <w:t>HIV</w:t>
      </w:r>
      <w:r>
        <w:rPr>
          <w:rFonts w:cs="Times New Roman" w:hint="eastAsia"/>
          <w:color w:val="000080"/>
          <w:kern w:val="2"/>
        </w:rPr>
        <w:t>）</w:t>
      </w:r>
      <w:r w:rsidRPr="004E004D">
        <w:rPr>
          <w:rFonts w:cs="Times New Roman"/>
          <w:color w:val="000080"/>
          <w:kern w:val="2"/>
        </w:rPr>
        <w:t>感染治疗</w:t>
      </w:r>
      <w:r>
        <w:rPr>
          <w:rFonts w:cs="Times New Roman" w:hint="eastAsia"/>
          <w:color w:val="000080"/>
          <w:kern w:val="2"/>
        </w:rPr>
        <w:t>方法</w:t>
      </w:r>
      <w:r w:rsidRPr="004E004D">
        <w:rPr>
          <w:rFonts w:cs="Times New Roman"/>
          <w:color w:val="000080"/>
          <w:kern w:val="2"/>
        </w:rPr>
        <w:t>的不断</w:t>
      </w:r>
      <w:r>
        <w:rPr>
          <w:rFonts w:cs="Times New Roman" w:hint="eastAsia"/>
          <w:color w:val="000080"/>
          <w:kern w:val="2"/>
        </w:rPr>
        <w:t>改进</w:t>
      </w:r>
      <w:r w:rsidRPr="004E004D">
        <w:rPr>
          <w:rFonts w:cs="Times New Roman"/>
          <w:color w:val="000080"/>
          <w:kern w:val="2"/>
        </w:rPr>
        <w:t>，艾滋病相关死亡率</w:t>
      </w:r>
      <w:r>
        <w:rPr>
          <w:rFonts w:cs="Times New Roman" w:hint="eastAsia"/>
          <w:color w:val="000080"/>
          <w:kern w:val="2"/>
        </w:rPr>
        <w:t>出现</w:t>
      </w:r>
      <w:r w:rsidRPr="004E004D">
        <w:rPr>
          <w:rFonts w:cs="Times New Roman"/>
          <w:color w:val="000080"/>
          <w:kern w:val="2"/>
        </w:rPr>
        <w:t>显著下降；</w:t>
      </w:r>
      <w:r>
        <w:rPr>
          <w:rFonts w:cs="Times New Roman" w:hint="eastAsia"/>
          <w:color w:val="000080"/>
          <w:kern w:val="2"/>
        </w:rPr>
        <w:t>但</w:t>
      </w:r>
      <w:r w:rsidRPr="004E004D">
        <w:rPr>
          <w:rFonts w:cs="Times New Roman"/>
          <w:color w:val="000080"/>
          <w:kern w:val="2"/>
        </w:rPr>
        <w:t>随着感染者预期寿命的延长，</w:t>
      </w:r>
      <w:r>
        <w:rPr>
          <w:rFonts w:cs="Times New Roman" w:hint="eastAsia"/>
          <w:color w:val="000080"/>
          <w:kern w:val="2"/>
        </w:rPr>
        <w:t>又</w:t>
      </w:r>
      <w:r w:rsidRPr="004E004D">
        <w:rPr>
          <w:rFonts w:cs="Times New Roman"/>
          <w:color w:val="000080"/>
          <w:kern w:val="2"/>
        </w:rPr>
        <w:t>逐渐出现了与其年龄相关的慢性非感染性疾病如冠状动脉性疾病（CAD）等</w:t>
      </w:r>
      <w:r>
        <w:rPr>
          <w:rFonts w:cs="Times New Roman" w:hint="eastAsia"/>
          <w:color w:val="000080"/>
          <w:kern w:val="2"/>
        </w:rPr>
        <w:t>发病率的上升</w:t>
      </w:r>
      <w:r w:rsidRPr="004E004D">
        <w:rPr>
          <w:rFonts w:cs="Times New Roman"/>
          <w:color w:val="000080"/>
          <w:kern w:val="2"/>
        </w:rPr>
        <w:t>。由于研究人群和试验设计的不同，导致相关研究结果并不一致。HIV感染者发生CAD临床事件的比例普遍较低，所以开展相关研究较为困难。</w:t>
      </w:r>
    </w:p>
    <w:p w:rsidR="001D0B86"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sidRPr="00F42139">
        <w:rPr>
          <w:rFonts w:cs="Times New Roman"/>
          <w:color w:val="000080"/>
          <w:kern w:val="2"/>
        </w:rPr>
        <w:t>既往研究</w:t>
      </w:r>
      <w:r>
        <w:rPr>
          <w:rFonts w:cs="Times New Roman" w:hint="eastAsia"/>
          <w:color w:val="000080"/>
          <w:kern w:val="2"/>
        </w:rPr>
        <w:t>结果</w:t>
      </w:r>
      <w:r w:rsidRPr="00F42139">
        <w:rPr>
          <w:rFonts w:cs="Times New Roman"/>
          <w:color w:val="000080"/>
          <w:kern w:val="2"/>
        </w:rPr>
        <w:t>表明，</w:t>
      </w:r>
      <w:r w:rsidRPr="004E004D">
        <w:rPr>
          <w:rFonts w:cs="Times New Roman"/>
          <w:color w:val="000080"/>
          <w:kern w:val="2"/>
        </w:rPr>
        <w:t>在普通人群中，亚临床动脉粥样硬化与心血管事件发生风险相关。一些研究</w:t>
      </w:r>
      <w:r>
        <w:rPr>
          <w:rFonts w:cs="Times New Roman" w:hint="eastAsia"/>
          <w:color w:val="000080"/>
          <w:kern w:val="2"/>
        </w:rPr>
        <w:t>也</w:t>
      </w:r>
      <w:r w:rsidRPr="004E004D">
        <w:rPr>
          <w:rFonts w:cs="Times New Roman"/>
          <w:color w:val="000080"/>
          <w:kern w:val="2"/>
        </w:rPr>
        <w:t>发现，HIV</w:t>
      </w:r>
      <w:r>
        <w:rPr>
          <w:rFonts w:cs="Times New Roman"/>
          <w:color w:val="000080"/>
          <w:kern w:val="2"/>
        </w:rPr>
        <w:t>感染者中存在更多的亚临床动脉粥样硬化患者</w:t>
      </w:r>
      <w:r>
        <w:rPr>
          <w:rFonts w:cs="Times New Roman" w:hint="eastAsia"/>
          <w:color w:val="000080"/>
          <w:kern w:val="2"/>
        </w:rPr>
        <w:t>，</w:t>
      </w:r>
      <w:r w:rsidRPr="00F42139">
        <w:rPr>
          <w:rFonts w:cs="Times New Roman"/>
          <w:color w:val="000080"/>
          <w:kern w:val="2"/>
        </w:rPr>
        <w:t>但相关数据并</w:t>
      </w:r>
      <w:r>
        <w:rPr>
          <w:rFonts w:cs="Times New Roman" w:hint="eastAsia"/>
          <w:color w:val="000080"/>
          <w:kern w:val="2"/>
        </w:rPr>
        <w:t>未得出一致结论</w:t>
      </w:r>
      <w:r w:rsidRPr="00F42139">
        <w:rPr>
          <w:rFonts w:cs="Times New Roman"/>
          <w:color w:val="000080"/>
          <w:kern w:val="2"/>
        </w:rPr>
        <w:t>。</w:t>
      </w:r>
      <w:r w:rsidRPr="004E004D">
        <w:rPr>
          <w:rFonts w:cs="Times New Roman"/>
          <w:color w:val="000080"/>
          <w:kern w:val="2"/>
        </w:rPr>
        <w:t>基于现有先进的检查技术和理论基础，</w:t>
      </w:r>
      <w:r w:rsidRPr="00F42139">
        <w:rPr>
          <w:rFonts w:cs="Times New Roman"/>
          <w:color w:val="000080"/>
          <w:kern w:val="2"/>
        </w:rPr>
        <w:t>为确定男性</w:t>
      </w:r>
      <w:hyperlink r:id="rId5" w:history="1">
        <w:r w:rsidRPr="00F42139">
          <w:rPr>
            <w:rFonts w:cs="Times New Roman"/>
            <w:color w:val="000080"/>
            <w:kern w:val="2"/>
          </w:rPr>
          <w:t>HIV感染</w:t>
        </w:r>
      </w:hyperlink>
      <w:r w:rsidRPr="00F42139">
        <w:rPr>
          <w:rFonts w:cs="Times New Roman"/>
          <w:color w:val="000080"/>
          <w:kern w:val="2"/>
        </w:rPr>
        <w:t>者是否比未感染的男性更易罹患</w:t>
      </w:r>
      <w:hyperlink r:id="rId6" w:history="1">
        <w:r w:rsidRPr="00F42139">
          <w:rPr>
            <w:rFonts w:cs="Times New Roman"/>
            <w:color w:val="000080"/>
            <w:kern w:val="2"/>
          </w:rPr>
          <w:t>冠状动脉粥样硬化</w:t>
        </w:r>
      </w:hyperlink>
      <w:r w:rsidRPr="00F42139">
        <w:rPr>
          <w:rFonts w:cs="Times New Roman"/>
          <w:color w:val="000080"/>
          <w:kern w:val="2"/>
        </w:rPr>
        <w:t>，</w:t>
      </w:r>
      <w:r w:rsidRPr="004E004D">
        <w:rPr>
          <w:rFonts w:cs="Times New Roman"/>
          <w:color w:val="000080"/>
          <w:kern w:val="2"/>
        </w:rPr>
        <w:t>美国约翰霍普金斯大学医学院</w:t>
      </w:r>
      <w:r>
        <w:rPr>
          <w:rFonts w:cs="Times New Roman" w:hint="eastAsia"/>
          <w:color w:val="000080"/>
          <w:kern w:val="2"/>
        </w:rPr>
        <w:t>的研究人员</w:t>
      </w:r>
      <w:r w:rsidRPr="00F42139">
        <w:rPr>
          <w:rFonts w:cs="Times New Roman"/>
          <w:color w:val="000080"/>
          <w:kern w:val="2"/>
        </w:rPr>
        <w:t>进行了一项研究。结果表明，感染HIV的男性</w:t>
      </w:r>
      <w:r>
        <w:rPr>
          <w:rFonts w:cs="Times New Roman" w:hint="eastAsia"/>
          <w:color w:val="000080"/>
          <w:kern w:val="2"/>
        </w:rPr>
        <w:t>发生亚临床</w:t>
      </w:r>
      <w:r w:rsidRPr="00F42139">
        <w:rPr>
          <w:rFonts w:cs="Times New Roman"/>
          <w:color w:val="000080"/>
          <w:kern w:val="2"/>
        </w:rPr>
        <w:t>冠状动脉斑块(尤其是非钙化斑块)更</w:t>
      </w:r>
      <w:r>
        <w:rPr>
          <w:rFonts w:cs="Times New Roman" w:hint="eastAsia"/>
          <w:color w:val="000080"/>
          <w:kern w:val="2"/>
        </w:rPr>
        <w:t>为</w:t>
      </w:r>
      <w:r w:rsidRPr="00F42139">
        <w:rPr>
          <w:rFonts w:cs="Times New Roman"/>
          <w:color w:val="000080"/>
          <w:kern w:val="2"/>
        </w:rPr>
        <w:t>普遍和广泛，并且</w:t>
      </w:r>
      <w:r>
        <w:rPr>
          <w:rFonts w:cs="Times New Roman" w:hint="eastAsia"/>
          <w:color w:val="000080"/>
          <w:kern w:val="2"/>
        </w:rPr>
        <w:t>与</w:t>
      </w:r>
      <w:r w:rsidRPr="00F42139">
        <w:rPr>
          <w:rFonts w:cs="Times New Roman"/>
          <w:color w:val="000080"/>
          <w:kern w:val="2"/>
        </w:rPr>
        <w:t>CAD危险因素</w:t>
      </w:r>
      <w:r>
        <w:rPr>
          <w:rFonts w:cs="Times New Roman" w:hint="eastAsia"/>
          <w:color w:val="000080"/>
          <w:kern w:val="2"/>
        </w:rPr>
        <w:t>无关</w:t>
      </w:r>
      <w:r w:rsidRPr="00F42139">
        <w:rPr>
          <w:rFonts w:cs="Times New Roman"/>
          <w:color w:val="000080"/>
          <w:kern w:val="2"/>
        </w:rPr>
        <w:t>。研究</w:t>
      </w:r>
      <w:r>
        <w:rPr>
          <w:rFonts w:cs="Times New Roman" w:hint="eastAsia"/>
          <w:color w:val="000080"/>
          <w:kern w:val="2"/>
        </w:rPr>
        <w:t>结果</w:t>
      </w:r>
      <w:r>
        <w:rPr>
          <w:rFonts w:cs="Times New Roman"/>
          <w:color w:val="000080"/>
          <w:kern w:val="2"/>
        </w:rPr>
        <w:t>发表</w:t>
      </w:r>
      <w:r>
        <w:rPr>
          <w:rFonts w:cs="Times New Roman" w:hint="eastAsia"/>
          <w:color w:val="000080"/>
          <w:kern w:val="2"/>
        </w:rPr>
        <w:t>在近期出版的</w:t>
      </w:r>
      <w:r w:rsidRPr="00F42139">
        <w:rPr>
          <w:rFonts w:cs="Times New Roman"/>
          <w:color w:val="000080"/>
          <w:kern w:val="2"/>
        </w:rPr>
        <w:t>《内科学文献》(Ann Intern Med)</w:t>
      </w:r>
      <w:r>
        <w:rPr>
          <w:rFonts w:cs="Times New Roman" w:hint="eastAsia"/>
          <w:color w:val="000080"/>
          <w:kern w:val="2"/>
        </w:rPr>
        <w:t>上</w:t>
      </w:r>
      <w:r w:rsidRPr="00F42139">
        <w:rPr>
          <w:rFonts w:cs="Times New Roman"/>
          <w:color w:val="000080"/>
          <w:kern w:val="2"/>
        </w:rPr>
        <w:t>。</w:t>
      </w:r>
    </w:p>
    <w:p w:rsidR="001D0B86" w:rsidRPr="004E004D" w:rsidRDefault="001D0B86" w:rsidP="001D0B86">
      <w:pPr>
        <w:pStyle w:val="a3"/>
        <w:shd w:val="clear" w:color="auto" w:fill="FFFFFF"/>
        <w:spacing w:line="360" w:lineRule="auto"/>
        <w:ind w:firstLine="480"/>
        <w:rPr>
          <w:rFonts w:cs="Times New Roman"/>
          <w:color w:val="000080"/>
          <w:kern w:val="2"/>
        </w:rPr>
      </w:pPr>
      <w:r>
        <w:rPr>
          <w:rFonts w:cs="Times New Roman" w:hint="eastAsia"/>
          <w:color w:val="000080"/>
          <w:kern w:val="2"/>
        </w:rPr>
        <w:t>这是一项</w:t>
      </w:r>
      <w:r w:rsidRPr="00F42139">
        <w:rPr>
          <w:rFonts w:cs="Times New Roman"/>
          <w:color w:val="000080"/>
          <w:kern w:val="2"/>
        </w:rPr>
        <w:t>多中心横断面</w:t>
      </w:r>
      <w:r>
        <w:rPr>
          <w:rFonts w:cs="Times New Roman" w:hint="eastAsia"/>
          <w:color w:val="000080"/>
          <w:kern w:val="2"/>
        </w:rPr>
        <w:t>艾滋病</w:t>
      </w:r>
      <w:r w:rsidRPr="00F42139">
        <w:rPr>
          <w:rFonts w:cs="Times New Roman"/>
          <w:color w:val="000080"/>
          <w:kern w:val="2"/>
        </w:rPr>
        <w:t>队列研究</w:t>
      </w:r>
      <w:r>
        <w:rPr>
          <w:rFonts w:cs="Times New Roman" w:hint="eastAsia"/>
          <w:color w:val="000080"/>
          <w:kern w:val="2"/>
        </w:rPr>
        <w:t>，受试</w:t>
      </w:r>
      <w:r>
        <w:rPr>
          <w:rFonts w:cs="Times New Roman"/>
          <w:color w:val="000080"/>
          <w:kern w:val="2"/>
        </w:rPr>
        <w:t>人群为男</w:t>
      </w:r>
      <w:r>
        <w:rPr>
          <w:rFonts w:cs="Times New Roman" w:hint="eastAsia"/>
          <w:color w:val="000080"/>
          <w:kern w:val="2"/>
        </w:rPr>
        <w:t>男性行为者</w:t>
      </w:r>
      <w:r w:rsidRPr="004E004D">
        <w:rPr>
          <w:rFonts w:cs="Times New Roman"/>
          <w:color w:val="000080"/>
          <w:kern w:val="2"/>
        </w:rPr>
        <w:t>，</w:t>
      </w:r>
      <w:r w:rsidRPr="00F42139">
        <w:rPr>
          <w:rFonts w:cs="Times New Roman"/>
          <w:color w:val="000080"/>
          <w:kern w:val="2"/>
        </w:rPr>
        <w:t>分别</w:t>
      </w:r>
      <w:r>
        <w:rPr>
          <w:rFonts w:cs="Times New Roman" w:hint="eastAsia"/>
          <w:color w:val="000080"/>
          <w:kern w:val="2"/>
        </w:rPr>
        <w:t>招募了</w:t>
      </w:r>
      <w:r w:rsidRPr="00F42139">
        <w:rPr>
          <w:rFonts w:cs="Times New Roman"/>
          <w:color w:val="000080"/>
          <w:kern w:val="2"/>
        </w:rPr>
        <w:t>618例和383例HIV感染者和非感染者，年龄</w:t>
      </w:r>
      <w:r>
        <w:rPr>
          <w:rFonts w:cs="Times New Roman" w:hint="eastAsia"/>
          <w:color w:val="000080"/>
          <w:kern w:val="2"/>
        </w:rPr>
        <w:t>为</w:t>
      </w:r>
      <w:r w:rsidRPr="00F42139">
        <w:rPr>
          <w:rFonts w:cs="Times New Roman"/>
          <w:color w:val="000080"/>
          <w:kern w:val="2"/>
        </w:rPr>
        <w:t>40</w:t>
      </w:r>
      <w:r w:rsidRPr="00AF302E">
        <w:rPr>
          <w:rFonts w:asciiTheme="minorHAnsi" w:eastAsia="MS UI Gothic" w:hAnsiTheme="minorHAnsi" w:cstheme="minorHAnsi"/>
          <w:color w:val="000080"/>
          <w:kern w:val="2"/>
        </w:rPr>
        <w:t xml:space="preserve"> ~</w:t>
      </w:r>
      <w:r w:rsidRPr="00F42139">
        <w:rPr>
          <w:rFonts w:cs="Times New Roman"/>
          <w:color w:val="000080"/>
          <w:kern w:val="2"/>
        </w:rPr>
        <w:t>70岁，体重</w:t>
      </w:r>
      <w:r>
        <w:rPr>
          <w:rFonts w:cs="Times New Roman" w:hint="eastAsia"/>
          <w:color w:val="000080"/>
          <w:kern w:val="2"/>
        </w:rPr>
        <w:t>在</w:t>
      </w:r>
      <w:r w:rsidRPr="00F42139">
        <w:rPr>
          <w:rFonts w:cs="Times New Roman"/>
          <w:color w:val="000080"/>
          <w:kern w:val="2"/>
        </w:rPr>
        <w:t>136 kg</w:t>
      </w:r>
      <w:r>
        <w:rPr>
          <w:rFonts w:cs="Times New Roman" w:hint="eastAsia"/>
          <w:color w:val="000080"/>
          <w:kern w:val="2"/>
        </w:rPr>
        <w:t>以下</w:t>
      </w:r>
      <w:r w:rsidRPr="00F42139">
        <w:rPr>
          <w:rFonts w:cs="Times New Roman"/>
          <w:color w:val="000080"/>
          <w:kern w:val="2"/>
        </w:rPr>
        <w:t>，</w:t>
      </w:r>
      <w:r w:rsidRPr="004E004D">
        <w:rPr>
          <w:rFonts w:cs="Times New Roman"/>
          <w:color w:val="000080"/>
          <w:kern w:val="2"/>
        </w:rPr>
        <w:t>无心脏手术史或经皮冠脉介入治疗史。排除标准包括房颤、慢性肾脏</w:t>
      </w:r>
      <w:r>
        <w:rPr>
          <w:rFonts w:cs="Times New Roman" w:hint="eastAsia"/>
          <w:color w:val="000080"/>
          <w:kern w:val="2"/>
        </w:rPr>
        <w:t>疾</w:t>
      </w:r>
      <w:r w:rsidRPr="004E004D">
        <w:rPr>
          <w:rFonts w:cs="Times New Roman"/>
          <w:color w:val="000080"/>
          <w:kern w:val="2"/>
        </w:rPr>
        <w:t>病或静脉造影剂过敏者。</w:t>
      </w:r>
    </w:p>
    <w:p w:rsidR="001D0B86" w:rsidRPr="00777D9D"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sidRPr="00F42139">
        <w:rPr>
          <w:rFonts w:cs="Times New Roman"/>
          <w:color w:val="000080"/>
          <w:kern w:val="2"/>
        </w:rPr>
        <w:lastRenderedPageBreak/>
        <w:t>评估指标</w:t>
      </w:r>
      <w:r>
        <w:rPr>
          <w:rFonts w:cs="Times New Roman" w:hint="eastAsia"/>
          <w:color w:val="000080"/>
          <w:kern w:val="2"/>
        </w:rPr>
        <w:t>采</w:t>
      </w:r>
      <w:r w:rsidRPr="004E004D">
        <w:rPr>
          <w:rFonts w:cs="Times New Roman"/>
          <w:color w:val="000080"/>
          <w:kern w:val="2"/>
        </w:rPr>
        <w:t>用非显影剂心脏计算机断层扫描（CT）测量冠状动脉钙化（CAC）水平</w:t>
      </w:r>
      <w:r w:rsidRPr="00F42139">
        <w:rPr>
          <w:rFonts w:cs="Times New Roman"/>
          <w:color w:val="000080"/>
          <w:kern w:val="2"/>
        </w:rPr>
        <w:t>及程度，冠状动脉CT血管造影(CTA)</w:t>
      </w:r>
      <w:r w:rsidRPr="00777D9D">
        <w:rPr>
          <w:rFonts w:cs="Times New Roman"/>
          <w:color w:val="000080"/>
          <w:kern w:val="2"/>
        </w:rPr>
        <w:t xml:space="preserve"> </w:t>
      </w:r>
      <w:r w:rsidRPr="004E004D">
        <w:rPr>
          <w:rFonts w:cs="Times New Roman"/>
          <w:color w:val="000080"/>
          <w:kern w:val="2"/>
        </w:rPr>
        <w:t>研究斑块性质（钙化、非钙化、混合型</w:t>
      </w:r>
      <w:r w:rsidRPr="00F42139">
        <w:rPr>
          <w:rFonts w:cs="Times New Roman"/>
          <w:color w:val="000080"/>
          <w:kern w:val="2"/>
        </w:rPr>
        <w:t>或钙化斑块以及CTA确定的冠脉狭窄</w:t>
      </w:r>
      <w:r w:rsidRPr="004E004D">
        <w:rPr>
          <w:rFonts w:cs="Times New Roman"/>
          <w:color w:val="000080"/>
          <w:kern w:val="2"/>
        </w:rPr>
        <w:t>）等。目前，相关研究可通过非侵入性方法检测亚临床动脉粥样硬化情况，即利用颈动脉超声检查测量颈动脉内膜中层厚度与颈动脉斑块</w:t>
      </w:r>
      <w:r>
        <w:rPr>
          <w:rFonts w:cs="Times New Roman" w:hint="eastAsia"/>
          <w:color w:val="000080"/>
          <w:kern w:val="2"/>
        </w:rPr>
        <w:t>。在</w:t>
      </w:r>
      <w:r w:rsidRPr="004E004D">
        <w:rPr>
          <w:rFonts w:cs="Times New Roman"/>
          <w:color w:val="000080"/>
          <w:kern w:val="2"/>
        </w:rPr>
        <w:t>2010-2013年期间，所有受试者均接受了非显影剂心脏CT扫描检查，以明确其是否存在CAC以及CAC程度范围等</w:t>
      </w:r>
      <w:r>
        <w:rPr>
          <w:rFonts w:cs="Times New Roman" w:hint="eastAsia"/>
          <w:color w:val="000080"/>
          <w:kern w:val="2"/>
        </w:rPr>
        <w:t>。</w:t>
      </w:r>
    </w:p>
    <w:p w:rsidR="001D0B86"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研究</w:t>
      </w:r>
      <w:r w:rsidRPr="00F42139">
        <w:rPr>
          <w:rFonts w:cs="Times New Roman"/>
          <w:color w:val="000080"/>
          <w:kern w:val="2"/>
        </w:rPr>
        <w:t>结果显示，共1001例男性受试者进行了平扫CT，其中759例进行了冠状动脉CTA检查。在</w:t>
      </w:r>
      <w:r>
        <w:rPr>
          <w:rFonts w:cs="Times New Roman" w:hint="eastAsia"/>
          <w:color w:val="000080"/>
          <w:kern w:val="2"/>
        </w:rPr>
        <w:t>对</w:t>
      </w:r>
      <w:r w:rsidRPr="00F42139">
        <w:rPr>
          <w:rFonts w:cs="Times New Roman"/>
          <w:color w:val="000080"/>
          <w:kern w:val="2"/>
        </w:rPr>
        <w:t>年龄、种族、CT扫描中心和队列</w:t>
      </w:r>
      <w:r>
        <w:rPr>
          <w:rFonts w:cs="Times New Roman" w:hint="eastAsia"/>
          <w:color w:val="000080"/>
          <w:kern w:val="2"/>
        </w:rPr>
        <w:t>进行调整</w:t>
      </w:r>
      <w:r w:rsidRPr="00F42139">
        <w:rPr>
          <w:rFonts w:cs="Times New Roman"/>
          <w:color w:val="000080"/>
          <w:kern w:val="2"/>
        </w:rPr>
        <w:t>后，与未感染HIV男性相比，感染HIV的男性</w:t>
      </w:r>
      <w:r>
        <w:rPr>
          <w:rFonts w:cs="Times New Roman" w:hint="eastAsia"/>
          <w:color w:val="000080"/>
          <w:kern w:val="2"/>
        </w:rPr>
        <w:t>其更容易发生</w:t>
      </w:r>
      <w:r w:rsidRPr="00F42139">
        <w:rPr>
          <w:rFonts w:cs="Times New Roman"/>
          <w:color w:val="000080"/>
          <w:kern w:val="2"/>
        </w:rPr>
        <w:t>CAC (</w:t>
      </w:r>
      <w:proofErr w:type="gramStart"/>
      <w:r>
        <w:rPr>
          <w:rFonts w:cs="Times New Roman" w:hint="eastAsia"/>
          <w:color w:val="000080"/>
          <w:kern w:val="2"/>
        </w:rPr>
        <w:t>现患比</w:t>
      </w:r>
      <w:proofErr w:type="gramEnd"/>
      <w:r>
        <w:rPr>
          <w:rFonts w:cs="Times New Roman" w:hint="eastAsia"/>
          <w:color w:val="000080"/>
          <w:kern w:val="2"/>
        </w:rPr>
        <w:t>PR为1.21,95%CI：</w:t>
      </w:r>
      <w:r w:rsidRPr="00450DA5">
        <w:rPr>
          <w:rFonts w:cs="Times New Roman"/>
          <w:color w:val="000080"/>
          <w:kern w:val="2"/>
        </w:rPr>
        <w:t>1.08</w:t>
      </w:r>
      <w:r w:rsidRPr="00E9536F">
        <w:rPr>
          <w:rFonts w:asciiTheme="minorHAnsi" w:eastAsia="SimSun-ExtB" w:hAnsiTheme="minorHAnsi" w:cstheme="minorHAnsi"/>
          <w:color w:val="000080"/>
          <w:kern w:val="2"/>
        </w:rPr>
        <w:t>~</w:t>
      </w:r>
      <w:r w:rsidRPr="00450DA5">
        <w:rPr>
          <w:rFonts w:cs="Times New Roman"/>
          <w:color w:val="000080"/>
          <w:kern w:val="2"/>
        </w:rPr>
        <w:t>1.35</w:t>
      </w:r>
      <w:r>
        <w:rPr>
          <w:rFonts w:cs="Times New Roman" w:hint="eastAsia"/>
          <w:color w:val="000080"/>
          <w:kern w:val="2"/>
        </w:rPr>
        <w:t>，</w:t>
      </w:r>
      <w:r w:rsidRPr="00F42139">
        <w:rPr>
          <w:rFonts w:cs="Times New Roman"/>
          <w:color w:val="000080"/>
          <w:kern w:val="2"/>
        </w:rPr>
        <w:t>P</w:t>
      </w:r>
      <w:r>
        <w:rPr>
          <w:rFonts w:cs="Times New Roman" w:hint="eastAsia"/>
          <w:color w:val="000080"/>
          <w:kern w:val="2"/>
        </w:rPr>
        <w:t>=</w:t>
      </w:r>
      <w:r w:rsidRPr="00F42139">
        <w:rPr>
          <w:rFonts w:cs="Times New Roman"/>
          <w:color w:val="000080"/>
          <w:kern w:val="2"/>
        </w:rPr>
        <w:t>0.001)</w:t>
      </w:r>
      <w:r w:rsidRPr="00F431EA">
        <w:rPr>
          <w:rFonts w:cs="Times New Roman"/>
          <w:color w:val="000080"/>
          <w:kern w:val="2"/>
        </w:rPr>
        <w:t xml:space="preserve"> </w:t>
      </w:r>
      <w:r w:rsidRPr="00F42139">
        <w:rPr>
          <w:rFonts w:cs="Times New Roman"/>
          <w:color w:val="000080"/>
          <w:kern w:val="2"/>
        </w:rPr>
        <w:t>和斑块(</w:t>
      </w:r>
      <w:proofErr w:type="gramStart"/>
      <w:r>
        <w:rPr>
          <w:rFonts w:cs="Times New Roman" w:hint="eastAsia"/>
          <w:color w:val="000080"/>
          <w:kern w:val="2"/>
        </w:rPr>
        <w:t>现患比</w:t>
      </w:r>
      <w:proofErr w:type="gramEnd"/>
      <w:r>
        <w:rPr>
          <w:rFonts w:cs="Times New Roman" w:hint="eastAsia"/>
          <w:color w:val="000080"/>
          <w:kern w:val="2"/>
        </w:rPr>
        <w:t>PR为1.14,95%CI：</w:t>
      </w:r>
      <w:r w:rsidRPr="00450DA5">
        <w:rPr>
          <w:rFonts w:cs="Times New Roman"/>
          <w:color w:val="000080"/>
          <w:kern w:val="2"/>
        </w:rPr>
        <w:t>1.0</w:t>
      </w:r>
      <w:r>
        <w:rPr>
          <w:rFonts w:cs="Times New Roman" w:hint="eastAsia"/>
          <w:color w:val="000080"/>
          <w:kern w:val="2"/>
        </w:rPr>
        <w:t>5</w:t>
      </w:r>
      <w:r w:rsidRPr="00E9536F">
        <w:rPr>
          <w:rFonts w:asciiTheme="minorHAnsi" w:eastAsia="SimSun-ExtB" w:hAnsiTheme="minorHAnsi" w:cstheme="minorHAnsi"/>
          <w:color w:val="000080"/>
          <w:kern w:val="2"/>
        </w:rPr>
        <w:t>~</w:t>
      </w:r>
      <w:r w:rsidRPr="00450DA5">
        <w:rPr>
          <w:rFonts w:cs="Times New Roman"/>
          <w:color w:val="000080"/>
          <w:kern w:val="2"/>
        </w:rPr>
        <w:t>1.</w:t>
      </w:r>
      <w:r>
        <w:rPr>
          <w:rFonts w:cs="Times New Roman" w:hint="eastAsia"/>
          <w:color w:val="000080"/>
          <w:kern w:val="2"/>
        </w:rPr>
        <w:t>24，</w:t>
      </w:r>
      <w:r w:rsidRPr="00F42139">
        <w:rPr>
          <w:rFonts w:cs="Times New Roman"/>
          <w:color w:val="000080"/>
          <w:kern w:val="2"/>
        </w:rPr>
        <w:t>P</w:t>
      </w:r>
      <w:r>
        <w:rPr>
          <w:rFonts w:cs="Times New Roman" w:hint="eastAsia"/>
          <w:color w:val="000080"/>
          <w:kern w:val="2"/>
        </w:rPr>
        <w:t>=</w:t>
      </w:r>
      <w:r w:rsidRPr="00F42139">
        <w:rPr>
          <w:rFonts w:cs="Times New Roman"/>
          <w:color w:val="000080"/>
          <w:kern w:val="2"/>
        </w:rPr>
        <w:t>0.001)，包括非钙化</w:t>
      </w:r>
      <w:r>
        <w:rPr>
          <w:rFonts w:cs="Times New Roman" w:hint="eastAsia"/>
          <w:color w:val="000080"/>
          <w:kern w:val="2"/>
        </w:rPr>
        <w:t>斑块</w:t>
      </w:r>
      <w:r w:rsidRPr="00F42139">
        <w:rPr>
          <w:rFonts w:cs="Times New Roman"/>
          <w:color w:val="000080"/>
          <w:kern w:val="2"/>
        </w:rPr>
        <w:t>(</w:t>
      </w:r>
      <w:r w:rsidRPr="00450DA5">
        <w:rPr>
          <w:rFonts w:cs="Times New Roman"/>
          <w:color w:val="000080"/>
          <w:kern w:val="2"/>
        </w:rPr>
        <w:t>PR</w:t>
      </w:r>
      <w:r>
        <w:rPr>
          <w:rFonts w:cs="Times New Roman" w:hint="eastAsia"/>
          <w:color w:val="000080"/>
          <w:kern w:val="2"/>
        </w:rPr>
        <w:t>为</w:t>
      </w:r>
      <w:r w:rsidRPr="00450DA5">
        <w:rPr>
          <w:rFonts w:cs="Times New Roman"/>
          <w:color w:val="000080"/>
          <w:kern w:val="2"/>
        </w:rPr>
        <w:t xml:space="preserve"> 1.28</w:t>
      </w:r>
      <w:r>
        <w:rPr>
          <w:rFonts w:cs="Times New Roman" w:hint="eastAsia"/>
          <w:color w:val="000080"/>
          <w:kern w:val="2"/>
        </w:rPr>
        <w:t>，95%</w:t>
      </w:r>
      <w:r w:rsidRPr="00450DA5">
        <w:rPr>
          <w:rFonts w:cs="Times New Roman"/>
          <w:color w:val="000080"/>
          <w:kern w:val="2"/>
        </w:rPr>
        <w:t>CI</w:t>
      </w:r>
      <w:r>
        <w:rPr>
          <w:rFonts w:cs="Times New Roman" w:hint="eastAsia"/>
          <w:color w:val="000080"/>
          <w:kern w:val="2"/>
        </w:rPr>
        <w:t>：</w:t>
      </w:r>
      <w:r w:rsidRPr="00450DA5">
        <w:rPr>
          <w:rFonts w:cs="Times New Roman"/>
          <w:color w:val="000080"/>
          <w:kern w:val="2"/>
        </w:rPr>
        <w:t>1.13</w:t>
      </w:r>
      <w:r w:rsidRPr="00E9536F">
        <w:rPr>
          <w:rFonts w:asciiTheme="minorHAnsi" w:eastAsia="SimSun-ExtB" w:hAnsiTheme="minorHAnsi" w:cstheme="minorHAnsi"/>
          <w:color w:val="000080"/>
          <w:kern w:val="2"/>
        </w:rPr>
        <w:t>~</w:t>
      </w:r>
      <w:r w:rsidRPr="00450DA5">
        <w:rPr>
          <w:rFonts w:cs="Times New Roman"/>
          <w:color w:val="000080"/>
          <w:kern w:val="2"/>
        </w:rPr>
        <w:t>1.45;</w:t>
      </w:r>
      <w:r w:rsidRPr="00F42139">
        <w:rPr>
          <w:rFonts w:cs="Times New Roman"/>
          <w:color w:val="000080"/>
          <w:kern w:val="2"/>
        </w:rPr>
        <w:t>P&lt; 0.001)和混合斑块(</w:t>
      </w:r>
      <w:r w:rsidRPr="00450DA5">
        <w:rPr>
          <w:rFonts w:cs="Times New Roman"/>
          <w:color w:val="000080"/>
          <w:kern w:val="2"/>
        </w:rPr>
        <w:t>PR</w:t>
      </w:r>
      <w:r>
        <w:rPr>
          <w:rFonts w:cs="Times New Roman" w:hint="eastAsia"/>
          <w:color w:val="000080"/>
          <w:kern w:val="2"/>
        </w:rPr>
        <w:t>为</w:t>
      </w:r>
      <w:r w:rsidRPr="00450DA5">
        <w:rPr>
          <w:rFonts w:cs="Times New Roman"/>
          <w:color w:val="000080"/>
          <w:kern w:val="2"/>
        </w:rPr>
        <w:t>1.35</w:t>
      </w:r>
      <w:r>
        <w:rPr>
          <w:rFonts w:cs="Times New Roman" w:hint="eastAsia"/>
          <w:color w:val="000080"/>
          <w:kern w:val="2"/>
        </w:rPr>
        <w:t>，95%</w:t>
      </w:r>
      <w:r w:rsidRPr="00450DA5">
        <w:rPr>
          <w:rFonts w:cs="Times New Roman"/>
          <w:color w:val="000080"/>
          <w:kern w:val="2"/>
        </w:rPr>
        <w:t>CI</w:t>
      </w:r>
      <w:r>
        <w:rPr>
          <w:rFonts w:cs="Times New Roman" w:hint="eastAsia"/>
          <w:color w:val="000080"/>
          <w:kern w:val="2"/>
        </w:rPr>
        <w:t>：</w:t>
      </w:r>
      <w:r w:rsidRPr="00450DA5">
        <w:rPr>
          <w:rFonts w:cs="Times New Roman"/>
          <w:color w:val="000080"/>
          <w:kern w:val="2"/>
        </w:rPr>
        <w:t xml:space="preserve">1.10 </w:t>
      </w:r>
      <w:r w:rsidRPr="00E9536F">
        <w:rPr>
          <w:rFonts w:asciiTheme="minorHAnsi" w:eastAsia="SimSun-ExtB" w:hAnsiTheme="minorHAnsi" w:cstheme="minorHAnsi"/>
          <w:color w:val="000080"/>
          <w:kern w:val="2"/>
        </w:rPr>
        <w:t>~</w:t>
      </w:r>
      <w:r w:rsidRPr="00450DA5">
        <w:rPr>
          <w:rFonts w:cs="Times New Roman"/>
          <w:color w:val="000080"/>
          <w:kern w:val="2"/>
        </w:rPr>
        <w:t>1.65;</w:t>
      </w:r>
      <w:r w:rsidRPr="00F42139">
        <w:rPr>
          <w:rFonts w:cs="Times New Roman"/>
          <w:color w:val="000080"/>
          <w:kern w:val="2"/>
        </w:rPr>
        <w:t>P= 0.004)。在</w:t>
      </w:r>
      <w:r>
        <w:rPr>
          <w:rFonts w:cs="Times New Roman" w:hint="eastAsia"/>
          <w:color w:val="000080"/>
          <w:kern w:val="2"/>
        </w:rPr>
        <w:t>调整</w:t>
      </w:r>
      <w:r w:rsidRPr="00F42139">
        <w:rPr>
          <w:rFonts w:cs="Times New Roman"/>
          <w:color w:val="000080"/>
          <w:kern w:val="2"/>
        </w:rPr>
        <w:t>CAD 危险因素后，HIV感染与任何斑块或非钙化斑块的相关性</w:t>
      </w:r>
      <w:r>
        <w:rPr>
          <w:rFonts w:cs="Times New Roman" w:hint="eastAsia"/>
          <w:color w:val="000080"/>
          <w:kern w:val="2"/>
        </w:rPr>
        <w:t>具有</w:t>
      </w:r>
      <w:r>
        <w:rPr>
          <w:rFonts w:cs="Times New Roman"/>
          <w:color w:val="000080"/>
          <w:kern w:val="2"/>
        </w:rPr>
        <w:t>显著</w:t>
      </w:r>
      <w:r>
        <w:rPr>
          <w:rFonts w:cs="Times New Roman" w:hint="eastAsia"/>
          <w:color w:val="000080"/>
          <w:kern w:val="2"/>
        </w:rPr>
        <w:t>意义</w:t>
      </w:r>
      <w:r w:rsidRPr="00F42139">
        <w:rPr>
          <w:rFonts w:cs="Times New Roman"/>
          <w:color w:val="000080"/>
          <w:kern w:val="2"/>
        </w:rPr>
        <w:t>(P&lt; 0.005)，</w:t>
      </w:r>
      <w:proofErr w:type="gramStart"/>
      <w:r w:rsidRPr="00F42139">
        <w:rPr>
          <w:rFonts w:cs="Times New Roman"/>
          <w:color w:val="000080"/>
          <w:kern w:val="2"/>
        </w:rPr>
        <w:t>且感染</w:t>
      </w:r>
      <w:proofErr w:type="gramEnd"/>
      <w:r w:rsidRPr="00F42139">
        <w:rPr>
          <w:rFonts w:cs="Times New Roman"/>
          <w:color w:val="000080"/>
          <w:kern w:val="2"/>
        </w:rPr>
        <w:t>HIV的男性非钙化斑块更广泛</w:t>
      </w:r>
      <w:r w:rsidRPr="00450DA5">
        <w:rPr>
          <w:rFonts w:cs="Times New Roman"/>
          <w:color w:val="000080"/>
          <w:kern w:val="2"/>
        </w:rPr>
        <w:t>(</w:t>
      </w:r>
      <w:r w:rsidRPr="00F714B9">
        <w:rPr>
          <w:rFonts w:cs="Times New Roman"/>
          <w:iCs/>
          <w:color w:val="000080"/>
          <w:kern w:val="2"/>
        </w:rPr>
        <w:t>P</w:t>
      </w:r>
      <w:r w:rsidRPr="00450DA5">
        <w:rPr>
          <w:rFonts w:cs="Times New Roman"/>
          <w:color w:val="000080"/>
          <w:kern w:val="2"/>
        </w:rPr>
        <w:t>= 0.026)</w:t>
      </w:r>
      <w:r w:rsidRPr="00F42139">
        <w:rPr>
          <w:rFonts w:cs="Times New Roman"/>
          <w:color w:val="000080"/>
          <w:kern w:val="2"/>
        </w:rPr>
        <w:t>。</w:t>
      </w:r>
      <w:r>
        <w:rPr>
          <w:rFonts w:cs="Times New Roman" w:hint="eastAsia"/>
          <w:color w:val="000080"/>
          <w:kern w:val="2"/>
        </w:rPr>
        <w:t>而且，</w:t>
      </w:r>
      <w:r w:rsidRPr="00F42139">
        <w:rPr>
          <w:rFonts w:cs="Times New Roman"/>
          <w:color w:val="000080"/>
          <w:kern w:val="2"/>
        </w:rPr>
        <w:t>这类人群的冠状动脉狭窄超过50%的发病率更高(</w:t>
      </w:r>
      <w:r w:rsidRPr="00450DA5">
        <w:rPr>
          <w:rFonts w:cs="Times New Roman"/>
          <w:color w:val="000080"/>
          <w:kern w:val="2"/>
        </w:rPr>
        <w:t>PR</w:t>
      </w:r>
      <w:r>
        <w:rPr>
          <w:rFonts w:cs="Times New Roman" w:hint="eastAsia"/>
          <w:color w:val="000080"/>
          <w:kern w:val="2"/>
        </w:rPr>
        <w:t>为</w:t>
      </w:r>
      <w:r w:rsidRPr="00450DA5">
        <w:rPr>
          <w:rFonts w:cs="Times New Roman"/>
          <w:color w:val="000080"/>
          <w:kern w:val="2"/>
        </w:rPr>
        <w:t>1.48</w:t>
      </w:r>
      <w:r>
        <w:rPr>
          <w:rFonts w:cs="Times New Roman" w:hint="eastAsia"/>
          <w:color w:val="000080"/>
          <w:kern w:val="2"/>
        </w:rPr>
        <w:t>，95%</w:t>
      </w:r>
      <w:r w:rsidRPr="00450DA5">
        <w:rPr>
          <w:rFonts w:cs="Times New Roman"/>
          <w:color w:val="000080"/>
          <w:kern w:val="2"/>
        </w:rPr>
        <w:t>CI</w:t>
      </w:r>
      <w:r>
        <w:rPr>
          <w:rFonts w:cs="Times New Roman" w:hint="eastAsia"/>
          <w:color w:val="000080"/>
          <w:kern w:val="2"/>
        </w:rPr>
        <w:t>：</w:t>
      </w:r>
      <w:r w:rsidRPr="00450DA5">
        <w:rPr>
          <w:rFonts w:cs="Times New Roman"/>
          <w:color w:val="000080"/>
          <w:kern w:val="2"/>
        </w:rPr>
        <w:t>1.06</w:t>
      </w:r>
      <w:r w:rsidRPr="00F714B9">
        <w:rPr>
          <w:rFonts w:asciiTheme="majorHAnsi" w:eastAsia="MS PMincho" w:hAnsiTheme="majorHAnsi" w:cs="Times New Roman"/>
          <w:color w:val="000080"/>
          <w:kern w:val="2"/>
        </w:rPr>
        <w:t>~</w:t>
      </w:r>
      <w:r w:rsidRPr="00450DA5">
        <w:rPr>
          <w:rFonts w:cs="Times New Roman"/>
          <w:color w:val="000080"/>
          <w:kern w:val="2"/>
        </w:rPr>
        <w:t>2.07;</w:t>
      </w:r>
      <w:r w:rsidRPr="00F42139">
        <w:rPr>
          <w:rFonts w:cs="Times New Roman"/>
          <w:color w:val="000080"/>
          <w:kern w:val="2"/>
        </w:rPr>
        <w:t>P= 0.020)，但</w:t>
      </w:r>
      <w:r>
        <w:rPr>
          <w:rFonts w:cs="Times New Roman" w:hint="eastAsia"/>
          <w:color w:val="000080"/>
          <w:kern w:val="2"/>
        </w:rPr>
        <w:t>调整</w:t>
      </w:r>
      <w:r w:rsidRPr="00F42139">
        <w:rPr>
          <w:rFonts w:cs="Times New Roman"/>
          <w:color w:val="000080"/>
          <w:kern w:val="2"/>
        </w:rPr>
        <w:t>CAD 危险因素后这一相关性不存在。</w:t>
      </w:r>
    </w:p>
    <w:p w:rsidR="001D0B86" w:rsidRPr="004E004D"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此</w:t>
      </w:r>
      <w:r w:rsidRPr="004E004D">
        <w:rPr>
          <w:rFonts w:cs="Times New Roman"/>
          <w:color w:val="000080"/>
          <w:kern w:val="2"/>
        </w:rPr>
        <w:t>外，冠脉狭窄发生风险增高50%与HIV感染者接受较长时间的高</w:t>
      </w:r>
      <w:r>
        <w:rPr>
          <w:rFonts w:cs="Times New Roman" w:hint="eastAsia"/>
          <w:color w:val="000080"/>
          <w:kern w:val="2"/>
        </w:rPr>
        <w:t>效</w:t>
      </w:r>
      <w:r w:rsidRPr="004E004D">
        <w:rPr>
          <w:rFonts w:cs="Times New Roman"/>
          <w:color w:val="000080"/>
          <w:kern w:val="2"/>
        </w:rPr>
        <w:t>抗逆转录病毒治疗</w:t>
      </w:r>
      <w:r w:rsidRPr="00F42139">
        <w:rPr>
          <w:rFonts w:cs="Times New Roman"/>
          <w:color w:val="000080"/>
          <w:kern w:val="2"/>
        </w:rPr>
        <w:t xml:space="preserve"> (</w:t>
      </w:r>
      <w:r w:rsidRPr="00450DA5">
        <w:rPr>
          <w:rFonts w:cs="Times New Roman"/>
          <w:color w:val="000080"/>
          <w:kern w:val="2"/>
        </w:rPr>
        <w:t>PR</w:t>
      </w:r>
      <w:r>
        <w:rPr>
          <w:rFonts w:cs="Times New Roman" w:hint="eastAsia"/>
          <w:color w:val="000080"/>
          <w:kern w:val="2"/>
        </w:rPr>
        <w:t>为</w:t>
      </w:r>
      <w:r w:rsidRPr="00450DA5">
        <w:rPr>
          <w:rFonts w:cs="Times New Roman"/>
          <w:color w:val="000080"/>
          <w:kern w:val="2"/>
        </w:rPr>
        <w:t>1.09</w:t>
      </w:r>
      <w:r>
        <w:rPr>
          <w:rFonts w:cs="Times New Roman" w:hint="eastAsia"/>
          <w:color w:val="000080"/>
          <w:kern w:val="2"/>
        </w:rPr>
        <w:t>，95%</w:t>
      </w:r>
      <w:r w:rsidRPr="00450DA5">
        <w:rPr>
          <w:rFonts w:cs="Times New Roman"/>
          <w:color w:val="000080"/>
          <w:kern w:val="2"/>
        </w:rPr>
        <w:t>CI</w:t>
      </w:r>
      <w:r>
        <w:rPr>
          <w:rFonts w:cs="Times New Roman" w:hint="eastAsia"/>
          <w:color w:val="000080"/>
          <w:kern w:val="2"/>
        </w:rPr>
        <w:t>：</w:t>
      </w:r>
      <w:r w:rsidRPr="00450DA5">
        <w:rPr>
          <w:rFonts w:cs="Times New Roman"/>
          <w:color w:val="000080"/>
          <w:kern w:val="2"/>
        </w:rPr>
        <w:t>1.02</w:t>
      </w:r>
      <w:r w:rsidRPr="00F714B9">
        <w:rPr>
          <w:rFonts w:asciiTheme="majorHAnsi" w:eastAsia="MS Mincho" w:hAnsiTheme="majorHAnsi" w:cs="Times New Roman"/>
          <w:color w:val="000080"/>
          <w:kern w:val="2"/>
        </w:rPr>
        <w:t>~</w:t>
      </w:r>
      <w:r w:rsidRPr="00450DA5">
        <w:rPr>
          <w:rFonts w:cs="Times New Roman"/>
          <w:color w:val="000080"/>
          <w:kern w:val="2"/>
        </w:rPr>
        <w:t>1.17;</w:t>
      </w:r>
      <w:r w:rsidRPr="00F42139">
        <w:rPr>
          <w:rFonts w:cs="Times New Roman"/>
          <w:color w:val="000080"/>
          <w:kern w:val="2"/>
        </w:rPr>
        <w:t>P=0.007)</w:t>
      </w:r>
      <w:r w:rsidRPr="004E004D">
        <w:rPr>
          <w:rFonts w:cs="Times New Roman"/>
          <w:color w:val="000080"/>
          <w:kern w:val="2"/>
        </w:rPr>
        <w:t>和CD4T细胞计数最低</w:t>
      </w:r>
      <w:proofErr w:type="gramStart"/>
      <w:r w:rsidRPr="004E004D">
        <w:rPr>
          <w:rFonts w:cs="Times New Roman"/>
          <w:color w:val="000080"/>
          <w:kern w:val="2"/>
        </w:rPr>
        <w:t>值水平</w:t>
      </w:r>
      <w:proofErr w:type="gramEnd"/>
      <w:r w:rsidRPr="004E004D">
        <w:rPr>
          <w:rFonts w:cs="Times New Roman"/>
          <w:color w:val="000080"/>
          <w:kern w:val="2"/>
        </w:rPr>
        <w:t>较低</w:t>
      </w:r>
      <w:r w:rsidRPr="00F42139">
        <w:rPr>
          <w:rFonts w:cs="Times New Roman"/>
          <w:color w:val="000080"/>
          <w:kern w:val="2"/>
        </w:rPr>
        <w:t>(</w:t>
      </w:r>
      <w:r w:rsidRPr="00450DA5">
        <w:rPr>
          <w:rFonts w:cs="Times New Roman"/>
          <w:color w:val="000080"/>
          <w:kern w:val="2"/>
        </w:rPr>
        <w:t>PR</w:t>
      </w:r>
      <w:r>
        <w:rPr>
          <w:rFonts w:cs="Times New Roman" w:hint="eastAsia"/>
          <w:color w:val="000080"/>
          <w:kern w:val="2"/>
        </w:rPr>
        <w:t>为</w:t>
      </w:r>
      <w:r w:rsidRPr="00450DA5">
        <w:rPr>
          <w:rFonts w:cs="Times New Roman"/>
          <w:color w:val="000080"/>
          <w:kern w:val="2"/>
        </w:rPr>
        <w:t>0.80</w:t>
      </w:r>
      <w:r>
        <w:rPr>
          <w:rFonts w:cs="Times New Roman" w:hint="eastAsia"/>
          <w:color w:val="000080"/>
          <w:kern w:val="2"/>
        </w:rPr>
        <w:t>，95%</w:t>
      </w:r>
      <w:r w:rsidRPr="00450DA5">
        <w:rPr>
          <w:rFonts w:cs="Times New Roman"/>
          <w:color w:val="000080"/>
          <w:kern w:val="2"/>
        </w:rPr>
        <w:t>CI</w:t>
      </w:r>
      <w:r>
        <w:rPr>
          <w:rFonts w:cs="Times New Roman" w:hint="eastAsia"/>
          <w:color w:val="000080"/>
          <w:kern w:val="2"/>
        </w:rPr>
        <w:t>：</w:t>
      </w:r>
      <w:r w:rsidRPr="00450DA5">
        <w:rPr>
          <w:rFonts w:cs="Times New Roman"/>
          <w:color w:val="000080"/>
          <w:kern w:val="2"/>
        </w:rPr>
        <w:t>0.69</w:t>
      </w:r>
      <w:r w:rsidRPr="00F714B9">
        <w:rPr>
          <w:rFonts w:asciiTheme="majorHAnsi" w:hAnsiTheme="majorHAnsi" w:cs="Times New Roman"/>
          <w:color w:val="000080"/>
          <w:kern w:val="2"/>
        </w:rPr>
        <w:t>~</w:t>
      </w:r>
      <w:r w:rsidRPr="00450DA5">
        <w:rPr>
          <w:rFonts w:cs="Times New Roman"/>
          <w:color w:val="000080"/>
          <w:kern w:val="2"/>
        </w:rPr>
        <w:t>0.94;</w:t>
      </w:r>
      <w:r w:rsidRPr="00F42139">
        <w:rPr>
          <w:rFonts w:cs="Times New Roman"/>
          <w:color w:val="000080"/>
          <w:kern w:val="2"/>
        </w:rPr>
        <w:t>P= 0.005)</w:t>
      </w:r>
      <w:r w:rsidRPr="004E004D">
        <w:rPr>
          <w:rFonts w:cs="Times New Roman"/>
          <w:color w:val="000080"/>
          <w:kern w:val="2"/>
        </w:rPr>
        <w:t>存在相关性。</w:t>
      </w:r>
    </w:p>
    <w:p w:rsidR="001D0B86"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sidRPr="004E004D">
        <w:rPr>
          <w:rFonts w:cs="Times New Roman"/>
          <w:color w:val="000080"/>
          <w:kern w:val="2"/>
        </w:rPr>
        <w:t>随着科技的进步，利用更低辐射的冠脉CT血管造影来全面评估亚临床冠状动脉粥样硬化成为可能。该方法能准确评估患者是否存在冠脉斑块、斑块大小以及冠脉狭窄程度和斑块成分等。</w:t>
      </w:r>
    </w:p>
    <w:p w:rsidR="001D0B86"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这一</w:t>
      </w:r>
      <w:r w:rsidRPr="004E004D">
        <w:rPr>
          <w:rFonts w:cs="Times New Roman"/>
          <w:color w:val="000080"/>
          <w:kern w:val="2"/>
        </w:rPr>
        <w:t>研究的优点在于利用了冠脉CT造影技术，可</w:t>
      </w:r>
      <w:r>
        <w:rPr>
          <w:rFonts w:cs="Times New Roman" w:hint="eastAsia"/>
          <w:color w:val="000080"/>
          <w:kern w:val="2"/>
        </w:rPr>
        <w:t>以</w:t>
      </w:r>
      <w:r w:rsidRPr="004E004D">
        <w:rPr>
          <w:rFonts w:cs="Times New Roman"/>
          <w:color w:val="000080"/>
          <w:kern w:val="2"/>
        </w:rPr>
        <w:t>详细评估亚临床冠状动脉粥样硬化，同时</w:t>
      </w:r>
      <w:r>
        <w:rPr>
          <w:rFonts w:cs="Times New Roman" w:hint="eastAsia"/>
          <w:color w:val="000080"/>
          <w:kern w:val="2"/>
        </w:rPr>
        <w:t>这是</w:t>
      </w:r>
      <w:r w:rsidRPr="004E004D">
        <w:rPr>
          <w:rFonts w:cs="Times New Roman"/>
          <w:color w:val="000080"/>
          <w:kern w:val="2"/>
        </w:rPr>
        <w:t>一项大样本</w:t>
      </w:r>
      <w:r>
        <w:rPr>
          <w:rFonts w:cs="Times New Roman" w:hint="eastAsia"/>
          <w:color w:val="000080"/>
          <w:kern w:val="2"/>
        </w:rPr>
        <w:t>、</w:t>
      </w:r>
      <w:r w:rsidRPr="004E004D">
        <w:rPr>
          <w:rFonts w:cs="Times New Roman"/>
          <w:color w:val="000080"/>
          <w:kern w:val="2"/>
        </w:rPr>
        <w:t>多中心、多种族受试队列研究</w:t>
      </w:r>
      <w:r>
        <w:rPr>
          <w:rFonts w:cs="Times New Roman" w:hint="eastAsia"/>
          <w:color w:val="000080"/>
          <w:kern w:val="2"/>
        </w:rPr>
        <w:t>。其局限性</w:t>
      </w:r>
      <w:r w:rsidRPr="004E004D">
        <w:rPr>
          <w:rFonts w:cs="Times New Roman"/>
          <w:color w:val="000080"/>
          <w:kern w:val="2"/>
        </w:rPr>
        <w:t>在于横断面</w:t>
      </w:r>
      <w:r>
        <w:rPr>
          <w:rFonts w:cs="Times New Roman" w:hint="eastAsia"/>
          <w:color w:val="000080"/>
          <w:kern w:val="2"/>
        </w:rPr>
        <w:t>观察的</w:t>
      </w:r>
      <w:r w:rsidRPr="004E004D">
        <w:rPr>
          <w:rFonts w:cs="Times New Roman"/>
          <w:color w:val="000080"/>
          <w:kern w:val="2"/>
        </w:rPr>
        <w:t>研究设计，并且仅仅</w:t>
      </w:r>
      <w:r>
        <w:rPr>
          <w:rFonts w:cs="Times New Roman" w:hint="eastAsia"/>
          <w:color w:val="000080"/>
          <w:kern w:val="2"/>
        </w:rPr>
        <w:t>只是针对</w:t>
      </w:r>
      <w:r w:rsidRPr="004E004D">
        <w:rPr>
          <w:rFonts w:cs="Times New Roman"/>
          <w:color w:val="000080"/>
          <w:kern w:val="2"/>
        </w:rPr>
        <w:t>男性HIV感染者的观察性研究。</w:t>
      </w:r>
    </w:p>
    <w:p w:rsidR="001D0B86" w:rsidRPr="004E004D"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研究结果表明</w:t>
      </w:r>
      <w:r w:rsidRPr="004E004D">
        <w:rPr>
          <w:rFonts w:cs="Times New Roman"/>
          <w:color w:val="000080"/>
          <w:kern w:val="2"/>
        </w:rPr>
        <w:t>，非钙化斑块和混合型斑块与斑块破裂性心血管事件的发生相关。</w:t>
      </w:r>
      <w:r>
        <w:rPr>
          <w:rFonts w:cs="Times New Roman" w:hint="eastAsia"/>
          <w:color w:val="000080"/>
          <w:kern w:val="2"/>
        </w:rPr>
        <w:t>而且，冠状动脉斑块尤其是</w:t>
      </w:r>
      <w:r w:rsidRPr="004E004D">
        <w:rPr>
          <w:rFonts w:cs="Times New Roman"/>
          <w:color w:val="000080"/>
          <w:kern w:val="2"/>
        </w:rPr>
        <w:t>非钙化斑块</w:t>
      </w:r>
      <w:r>
        <w:rPr>
          <w:rFonts w:cs="Times New Roman" w:hint="eastAsia"/>
          <w:color w:val="000080"/>
          <w:kern w:val="2"/>
        </w:rPr>
        <w:t>在男性HIV感染者中更为高发和广泛。研究人员认为，还</w:t>
      </w:r>
      <w:r w:rsidRPr="004E004D">
        <w:rPr>
          <w:rFonts w:cs="Times New Roman"/>
          <w:color w:val="000080"/>
          <w:kern w:val="2"/>
        </w:rPr>
        <w:t>需进一步</w:t>
      </w:r>
      <w:r>
        <w:rPr>
          <w:rFonts w:cs="Times New Roman" w:hint="eastAsia"/>
          <w:color w:val="000080"/>
          <w:kern w:val="2"/>
        </w:rPr>
        <w:t>的</w:t>
      </w:r>
      <w:r w:rsidRPr="004E004D">
        <w:rPr>
          <w:rFonts w:cs="Times New Roman"/>
          <w:color w:val="000080"/>
          <w:kern w:val="2"/>
        </w:rPr>
        <w:t>研究明确</w:t>
      </w:r>
      <w:r>
        <w:rPr>
          <w:rFonts w:cs="Times New Roman" w:hint="eastAsia"/>
          <w:color w:val="000080"/>
          <w:kern w:val="2"/>
        </w:rPr>
        <w:t>究竟</w:t>
      </w:r>
      <w:r w:rsidRPr="004E004D">
        <w:rPr>
          <w:rFonts w:cs="Times New Roman"/>
          <w:color w:val="000080"/>
          <w:kern w:val="2"/>
        </w:rPr>
        <w:t>采取怎样的措施可阻止</w:t>
      </w:r>
      <w:r>
        <w:rPr>
          <w:rFonts w:cs="Times New Roman" w:hint="eastAsia"/>
          <w:color w:val="000080"/>
          <w:kern w:val="2"/>
        </w:rPr>
        <w:t>这类</w:t>
      </w:r>
      <w:r w:rsidRPr="004E004D">
        <w:rPr>
          <w:rFonts w:cs="Times New Roman"/>
          <w:color w:val="000080"/>
          <w:kern w:val="2"/>
        </w:rPr>
        <w:t>特殊人群动脉粥样硬化病程进展以及预防</w:t>
      </w:r>
      <w:r>
        <w:rPr>
          <w:rFonts w:cs="Times New Roman" w:hint="eastAsia"/>
          <w:color w:val="000080"/>
          <w:kern w:val="2"/>
        </w:rPr>
        <w:t>HIV感染者</w:t>
      </w:r>
      <w:r w:rsidRPr="004E004D">
        <w:rPr>
          <w:rFonts w:cs="Times New Roman"/>
          <w:color w:val="000080"/>
          <w:kern w:val="2"/>
        </w:rPr>
        <w:t>未来冠脉事件的发生。</w:t>
      </w:r>
    </w:p>
    <w:p w:rsidR="001D0B86" w:rsidRPr="004E004D" w:rsidRDefault="001D0B86" w:rsidP="001D0B86">
      <w:pPr>
        <w:pStyle w:val="1"/>
        <w:spacing w:before="0" w:beforeAutospacing="0" w:after="0" w:afterAutospacing="0" w:line="360" w:lineRule="auto"/>
        <w:ind w:right="480"/>
        <w:jc w:val="right"/>
        <w:rPr>
          <w:rFonts w:cs="Times New Roman"/>
          <w:b w:val="0"/>
          <w:bCs w:val="0"/>
          <w:color w:val="000080"/>
          <w:kern w:val="2"/>
          <w:sz w:val="24"/>
          <w:szCs w:val="24"/>
        </w:rPr>
      </w:pPr>
      <w:r>
        <w:rPr>
          <w:rFonts w:cs="Times New Roman" w:hint="eastAsia"/>
          <w:b w:val="0"/>
          <w:bCs w:val="0"/>
          <w:iCs/>
          <w:color w:val="000080"/>
          <w:kern w:val="2"/>
          <w:sz w:val="24"/>
          <w:szCs w:val="24"/>
        </w:rPr>
        <w:lastRenderedPageBreak/>
        <w:t>资料来源:</w:t>
      </w:r>
      <w:r w:rsidRPr="004E004D">
        <w:rPr>
          <w:rFonts w:cs="Times New Roman"/>
          <w:b w:val="0"/>
          <w:bCs w:val="0"/>
          <w:iCs/>
          <w:color w:val="000080"/>
          <w:kern w:val="2"/>
          <w:sz w:val="24"/>
          <w:szCs w:val="24"/>
        </w:rPr>
        <w:t>Ann Intern Med.1</w:t>
      </w:r>
      <w:r>
        <w:rPr>
          <w:rFonts w:cs="Times New Roman" w:hint="eastAsia"/>
          <w:b w:val="0"/>
          <w:bCs w:val="0"/>
          <w:color w:val="000080"/>
          <w:kern w:val="2"/>
          <w:sz w:val="24"/>
          <w:szCs w:val="24"/>
        </w:rPr>
        <w:t xml:space="preserve"> </w:t>
      </w:r>
      <w:r w:rsidRPr="004E004D">
        <w:rPr>
          <w:rFonts w:cs="Times New Roman" w:hint="eastAsia"/>
          <w:b w:val="0"/>
          <w:bCs w:val="0"/>
          <w:color w:val="000080"/>
          <w:kern w:val="2"/>
          <w:sz w:val="24"/>
          <w:szCs w:val="24"/>
        </w:rPr>
        <w:t>A</w:t>
      </w:r>
      <w:r w:rsidRPr="004E004D">
        <w:rPr>
          <w:rFonts w:cs="Times New Roman"/>
          <w:b w:val="0"/>
          <w:bCs w:val="0"/>
          <w:color w:val="000080"/>
          <w:kern w:val="2"/>
          <w:sz w:val="24"/>
          <w:szCs w:val="24"/>
        </w:rPr>
        <w:t>pril</w:t>
      </w:r>
      <w:proofErr w:type="gramStart"/>
      <w:r w:rsidRPr="004E004D">
        <w:rPr>
          <w:rFonts w:cs="Times New Roman" w:hint="eastAsia"/>
          <w:b w:val="0"/>
          <w:bCs w:val="0"/>
          <w:color w:val="000080"/>
          <w:kern w:val="2"/>
          <w:sz w:val="24"/>
          <w:szCs w:val="24"/>
        </w:rPr>
        <w:t>,</w:t>
      </w:r>
      <w:r w:rsidRPr="004E004D">
        <w:rPr>
          <w:rFonts w:cs="Times New Roman"/>
          <w:b w:val="0"/>
          <w:bCs w:val="0"/>
          <w:color w:val="000080"/>
          <w:kern w:val="2"/>
          <w:sz w:val="24"/>
          <w:szCs w:val="24"/>
        </w:rPr>
        <w:t>2014</w:t>
      </w:r>
      <w:proofErr w:type="gramEnd"/>
    </w:p>
    <w:p w:rsidR="001D0B86" w:rsidRDefault="001D0B86" w:rsidP="001D0B86">
      <w:pPr>
        <w:pStyle w:val="a3"/>
        <w:shd w:val="clear" w:color="auto" w:fill="FFFFFF"/>
        <w:spacing w:before="0" w:beforeAutospacing="0" w:after="0" w:afterAutospacing="0" w:line="360" w:lineRule="auto"/>
        <w:rPr>
          <w:rFonts w:cs="Times New Roman"/>
          <w:color w:val="000080"/>
          <w:kern w:val="2"/>
        </w:rPr>
      </w:pPr>
    </w:p>
    <w:p w:rsidR="001D0B86" w:rsidRPr="001B2C44" w:rsidRDefault="001D0B86" w:rsidP="001D0B86">
      <w:pPr>
        <w:pStyle w:val="1"/>
        <w:shd w:val="clear" w:color="auto" w:fill="FFFFFF"/>
        <w:spacing w:before="0" w:beforeAutospacing="0" w:after="0" w:afterAutospacing="0" w:line="360" w:lineRule="auto"/>
        <w:rPr>
          <w:rFonts w:ascii="黑体" w:eastAsia="黑体" w:hAnsi="黑体" w:cs="Times New Roman"/>
          <w:b w:val="0"/>
          <w:bCs w:val="0"/>
          <w:color w:val="000080"/>
          <w:kern w:val="2"/>
          <w:sz w:val="30"/>
          <w:szCs w:val="30"/>
        </w:rPr>
      </w:pPr>
      <w:r>
        <w:rPr>
          <w:rFonts w:ascii="黑体" w:eastAsia="黑体" w:hAnsi="黑体" w:cs="Times New Roman" w:hint="eastAsia"/>
          <w:b w:val="0"/>
          <w:bCs w:val="0"/>
          <w:color w:val="000080"/>
          <w:kern w:val="2"/>
          <w:sz w:val="30"/>
          <w:szCs w:val="30"/>
        </w:rPr>
        <w:t>在</w:t>
      </w:r>
      <w:r w:rsidRPr="001B2C44">
        <w:rPr>
          <w:rFonts w:ascii="黑体" w:eastAsia="黑体" w:hAnsi="黑体" w:cs="Times New Roman" w:hint="eastAsia"/>
          <w:b w:val="0"/>
          <w:bCs w:val="0"/>
          <w:color w:val="000080"/>
          <w:kern w:val="2"/>
          <w:sz w:val="30"/>
          <w:szCs w:val="30"/>
        </w:rPr>
        <w:t>抗逆转录病毒</w:t>
      </w:r>
      <w:r w:rsidRPr="001B2C44">
        <w:rPr>
          <w:rFonts w:ascii="黑体" w:eastAsia="黑体" w:hAnsi="黑体" w:cs="Times New Roman"/>
          <w:b w:val="0"/>
          <w:bCs w:val="0"/>
          <w:color w:val="000080"/>
          <w:kern w:val="2"/>
          <w:sz w:val="30"/>
          <w:szCs w:val="30"/>
        </w:rPr>
        <w:t>治疗</w:t>
      </w:r>
      <w:r>
        <w:rPr>
          <w:rFonts w:ascii="黑体" w:eastAsia="黑体" w:hAnsi="黑体" w:cs="Times New Roman" w:hint="eastAsia"/>
          <w:b w:val="0"/>
          <w:bCs w:val="0"/>
          <w:color w:val="000080"/>
          <w:kern w:val="2"/>
          <w:sz w:val="30"/>
          <w:szCs w:val="30"/>
        </w:rPr>
        <w:t>初期补充脂质</w:t>
      </w:r>
      <w:r w:rsidRPr="001B2C44">
        <w:rPr>
          <w:rFonts w:ascii="黑体" w:eastAsia="黑体" w:hAnsi="黑体" w:cs="Times New Roman"/>
          <w:b w:val="0"/>
          <w:bCs w:val="0"/>
          <w:color w:val="000080"/>
          <w:kern w:val="2"/>
          <w:sz w:val="30"/>
          <w:szCs w:val="30"/>
        </w:rPr>
        <w:t>营养</w:t>
      </w:r>
      <w:r>
        <w:rPr>
          <w:rFonts w:ascii="黑体" w:eastAsia="黑体" w:hAnsi="黑体" w:cs="Times New Roman" w:hint="eastAsia"/>
          <w:b w:val="0"/>
          <w:bCs w:val="0"/>
          <w:color w:val="000080"/>
          <w:kern w:val="2"/>
          <w:sz w:val="30"/>
          <w:szCs w:val="30"/>
        </w:rPr>
        <w:t>素</w:t>
      </w:r>
      <w:r w:rsidRPr="001B2C44">
        <w:rPr>
          <w:rFonts w:ascii="黑体" w:eastAsia="黑体" w:hAnsi="黑体" w:cs="Times New Roman"/>
          <w:b w:val="0"/>
          <w:bCs w:val="0"/>
          <w:color w:val="000080"/>
          <w:kern w:val="2"/>
          <w:sz w:val="30"/>
          <w:szCs w:val="30"/>
        </w:rPr>
        <w:t>可改善</w:t>
      </w:r>
      <w:r w:rsidRPr="001B2C44">
        <w:rPr>
          <w:rFonts w:ascii="黑体" w:eastAsia="黑体" w:hAnsi="黑体" w:cs="Times New Roman" w:hint="eastAsia"/>
          <w:b w:val="0"/>
          <w:bCs w:val="0"/>
          <w:color w:val="000080"/>
          <w:kern w:val="2"/>
          <w:sz w:val="30"/>
          <w:szCs w:val="30"/>
        </w:rPr>
        <w:t>艾滋病病毒</w:t>
      </w:r>
      <w:r w:rsidRPr="001B2C44">
        <w:rPr>
          <w:rFonts w:ascii="黑体" w:eastAsia="黑体" w:hAnsi="黑体" w:cs="Times New Roman"/>
          <w:b w:val="0"/>
          <w:bCs w:val="0"/>
          <w:color w:val="000080"/>
          <w:kern w:val="2"/>
          <w:sz w:val="30"/>
          <w:szCs w:val="30"/>
        </w:rPr>
        <w:t>感染者的预后</w:t>
      </w:r>
    </w:p>
    <w:p w:rsidR="001D0B86" w:rsidRPr="001B2C44"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在</w:t>
      </w:r>
      <w:r w:rsidRPr="001B2C44">
        <w:rPr>
          <w:rFonts w:cs="Times New Roman"/>
          <w:color w:val="000080"/>
          <w:kern w:val="2"/>
        </w:rPr>
        <w:t>过去的几十年中，抗逆转录病毒治疗（ART）大幅改善了撒哈拉以南非洲地区</w:t>
      </w:r>
      <w:r>
        <w:rPr>
          <w:rFonts w:cs="Times New Roman" w:hint="eastAsia"/>
          <w:color w:val="000080"/>
          <w:kern w:val="2"/>
        </w:rPr>
        <w:t>艾滋病病毒（</w:t>
      </w:r>
      <w:r w:rsidRPr="001B2C44">
        <w:rPr>
          <w:rFonts w:cs="Times New Roman"/>
          <w:color w:val="000080"/>
          <w:kern w:val="2"/>
        </w:rPr>
        <w:t>HIV</w:t>
      </w:r>
      <w:r>
        <w:rPr>
          <w:rFonts w:cs="Times New Roman" w:hint="eastAsia"/>
          <w:color w:val="000080"/>
          <w:kern w:val="2"/>
        </w:rPr>
        <w:t>）</w:t>
      </w:r>
      <w:r w:rsidRPr="001B2C44">
        <w:rPr>
          <w:rFonts w:cs="Times New Roman"/>
          <w:color w:val="000080"/>
          <w:kern w:val="2"/>
        </w:rPr>
        <w:t>感染者的病情，</w:t>
      </w:r>
      <w:r w:rsidRPr="00A07A29">
        <w:rPr>
          <w:color w:val="000080"/>
        </w:rPr>
        <w:t>非洲大约</w:t>
      </w:r>
      <w:r>
        <w:rPr>
          <w:rFonts w:hint="eastAsia"/>
          <w:color w:val="000080"/>
        </w:rPr>
        <w:t>有</w:t>
      </w:r>
      <w:r w:rsidRPr="00A07A29">
        <w:rPr>
          <w:color w:val="000080"/>
        </w:rPr>
        <w:t>2500万HIV感染者，其中大部分人都已经开始</w:t>
      </w:r>
      <w:r>
        <w:rPr>
          <w:rFonts w:hint="eastAsia"/>
          <w:color w:val="000080"/>
        </w:rPr>
        <w:t>接受</w:t>
      </w:r>
      <w:r w:rsidRPr="00A07A29">
        <w:rPr>
          <w:color w:val="000080"/>
        </w:rPr>
        <w:t>治疗，</w:t>
      </w:r>
      <w:r w:rsidRPr="001B2C44">
        <w:rPr>
          <w:rFonts w:cs="Times New Roman"/>
          <w:color w:val="000080"/>
          <w:kern w:val="2"/>
        </w:rPr>
        <w:t>但</w:t>
      </w:r>
      <w:r>
        <w:rPr>
          <w:rFonts w:cs="Times New Roman" w:hint="eastAsia"/>
          <w:color w:val="000080"/>
          <w:kern w:val="2"/>
        </w:rPr>
        <w:t>艾滋病病毒</w:t>
      </w:r>
      <w:r w:rsidRPr="001B2C44">
        <w:rPr>
          <w:rFonts w:cs="Times New Roman"/>
          <w:color w:val="000080"/>
          <w:kern w:val="2"/>
        </w:rPr>
        <w:t>感染者在接受治疗的最初几个月内仍有较高的死亡率。</w:t>
      </w:r>
      <w:r>
        <w:rPr>
          <w:rFonts w:cs="Times New Roman" w:hint="eastAsia"/>
          <w:color w:val="000080"/>
          <w:kern w:val="2"/>
        </w:rPr>
        <w:t>研究人员发</w:t>
      </w:r>
      <w:r w:rsidRPr="001B2C44">
        <w:rPr>
          <w:rFonts w:cs="Times New Roman"/>
          <w:color w:val="000080"/>
          <w:kern w:val="2"/>
        </w:rPr>
        <w:t>现</w:t>
      </w:r>
      <w:r>
        <w:rPr>
          <w:rFonts w:cs="Times New Roman" w:hint="eastAsia"/>
          <w:color w:val="000080"/>
          <w:kern w:val="2"/>
        </w:rPr>
        <w:t>，HIV</w:t>
      </w:r>
      <w:r w:rsidRPr="001B2C44">
        <w:rPr>
          <w:rFonts w:cs="Times New Roman"/>
          <w:color w:val="000080"/>
          <w:kern w:val="2"/>
        </w:rPr>
        <w:t>感染者接受ART治疗之初</w:t>
      </w:r>
      <w:r>
        <w:rPr>
          <w:rFonts w:cs="Times New Roman" w:hint="eastAsia"/>
          <w:color w:val="000080"/>
          <w:kern w:val="2"/>
        </w:rPr>
        <w:t>的</w:t>
      </w:r>
      <w:r w:rsidRPr="001B2C44">
        <w:rPr>
          <w:rFonts w:cs="Times New Roman"/>
          <w:color w:val="000080"/>
          <w:kern w:val="2"/>
        </w:rPr>
        <w:t>营养状况</w:t>
      </w:r>
      <w:r>
        <w:rPr>
          <w:rFonts w:cs="Times New Roman" w:hint="eastAsia"/>
          <w:color w:val="000080"/>
          <w:kern w:val="2"/>
        </w:rPr>
        <w:t>较</w:t>
      </w:r>
      <w:r w:rsidRPr="001B2C44">
        <w:rPr>
          <w:rFonts w:cs="Times New Roman"/>
          <w:color w:val="000080"/>
          <w:kern w:val="2"/>
        </w:rPr>
        <w:t>差是一项独立于免疫状态的死亡率预测因素；而治疗早期</w:t>
      </w:r>
      <w:r w:rsidRPr="00A07A29">
        <w:rPr>
          <w:color w:val="000080"/>
        </w:rPr>
        <w:t>改善HIV</w:t>
      </w:r>
      <w:r w:rsidRPr="001B2C44">
        <w:rPr>
          <w:rFonts w:cs="Times New Roman"/>
          <w:color w:val="000080"/>
          <w:kern w:val="2"/>
        </w:rPr>
        <w:t>感染者</w:t>
      </w:r>
      <w:r w:rsidRPr="00A07A29">
        <w:rPr>
          <w:color w:val="000080"/>
        </w:rPr>
        <w:t>的健康状况非常关键</w:t>
      </w:r>
      <w:r w:rsidRPr="001B2C44">
        <w:rPr>
          <w:rFonts w:cs="Times New Roman"/>
          <w:color w:val="000080"/>
          <w:kern w:val="2"/>
        </w:rPr>
        <w:t>可有效改善</w:t>
      </w:r>
      <w:r>
        <w:rPr>
          <w:rFonts w:cs="Times New Roman" w:hint="eastAsia"/>
          <w:color w:val="000080"/>
          <w:kern w:val="2"/>
        </w:rPr>
        <w:t>其</w:t>
      </w:r>
      <w:r w:rsidRPr="001B2C44">
        <w:rPr>
          <w:rFonts w:cs="Times New Roman"/>
          <w:color w:val="000080"/>
          <w:kern w:val="2"/>
        </w:rPr>
        <w:t>预后。</w:t>
      </w:r>
    </w:p>
    <w:p w:rsidR="001D0B86" w:rsidRPr="001B2C44"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sidRPr="001B2C44">
        <w:rPr>
          <w:rFonts w:cs="Times New Roman"/>
          <w:color w:val="000080"/>
          <w:kern w:val="2"/>
        </w:rPr>
        <w:t>营养支持</w:t>
      </w:r>
      <w:r>
        <w:rPr>
          <w:rFonts w:cs="Times New Roman" w:hint="eastAsia"/>
          <w:color w:val="000080"/>
          <w:kern w:val="2"/>
        </w:rPr>
        <w:t>疗法</w:t>
      </w:r>
      <w:r w:rsidRPr="001B2C44">
        <w:rPr>
          <w:rFonts w:cs="Times New Roman"/>
          <w:color w:val="000080"/>
          <w:kern w:val="2"/>
        </w:rPr>
        <w:t>在非洲国家中已成为ART方案中不可或缺的组成部分，为此市面上开始大量涌现了各种各样的营养</w:t>
      </w:r>
      <w:r>
        <w:rPr>
          <w:rFonts w:cs="Times New Roman" w:hint="eastAsia"/>
          <w:color w:val="000080"/>
          <w:kern w:val="2"/>
        </w:rPr>
        <w:t>补充</w:t>
      </w:r>
      <w:r w:rsidRPr="001B2C44">
        <w:rPr>
          <w:rFonts w:cs="Times New Roman"/>
          <w:color w:val="000080"/>
          <w:kern w:val="2"/>
        </w:rPr>
        <w:t>剂。然而，营养</w:t>
      </w:r>
      <w:r>
        <w:rPr>
          <w:rFonts w:cs="Times New Roman" w:hint="eastAsia"/>
          <w:color w:val="000080"/>
          <w:kern w:val="2"/>
        </w:rPr>
        <w:t>补充剂</w:t>
      </w:r>
      <w:r w:rsidRPr="001B2C44">
        <w:rPr>
          <w:rFonts w:cs="Times New Roman"/>
          <w:color w:val="000080"/>
          <w:kern w:val="2"/>
        </w:rPr>
        <w:t>对HIV感染者的具体影响至今尚未完全</w:t>
      </w:r>
      <w:r>
        <w:rPr>
          <w:rFonts w:cs="Times New Roman" w:hint="eastAsia"/>
          <w:color w:val="000080"/>
          <w:kern w:val="2"/>
        </w:rPr>
        <w:t>弄清</w:t>
      </w:r>
      <w:r w:rsidRPr="001B2C44">
        <w:rPr>
          <w:rFonts w:cs="Times New Roman"/>
          <w:color w:val="000080"/>
          <w:kern w:val="2"/>
        </w:rPr>
        <w:t>。因此，</w:t>
      </w:r>
      <w:r>
        <w:rPr>
          <w:rFonts w:cs="Times New Roman" w:hint="eastAsia"/>
          <w:color w:val="000080"/>
          <w:kern w:val="2"/>
        </w:rPr>
        <w:t>迫切需要</w:t>
      </w:r>
      <w:r w:rsidRPr="001B2C44">
        <w:rPr>
          <w:rFonts w:cs="Times New Roman"/>
          <w:color w:val="000080"/>
          <w:kern w:val="2"/>
        </w:rPr>
        <w:t>有关信息以指导临床，为HIV人群制订最佳营养搭配方案、探寻理想的补充时机以及筛选最可能受益于此方案的目标人群。</w:t>
      </w:r>
    </w:p>
    <w:p w:rsidR="001D0B86" w:rsidRPr="00A07A29" w:rsidRDefault="001D0B86" w:rsidP="001D0B86">
      <w:pPr>
        <w:pStyle w:val="a3"/>
        <w:shd w:val="clear" w:color="auto" w:fill="FFFFFF"/>
        <w:spacing w:before="0" w:beforeAutospacing="0" w:after="0" w:afterAutospacing="0" w:line="360" w:lineRule="auto"/>
        <w:ind w:firstLineChars="200" w:firstLine="480"/>
        <w:rPr>
          <w:color w:val="000080"/>
        </w:rPr>
      </w:pPr>
      <w:r w:rsidRPr="001B2C44">
        <w:rPr>
          <w:rFonts w:cs="Times New Roman"/>
          <w:color w:val="000080"/>
          <w:kern w:val="2"/>
        </w:rPr>
        <w:t>丹麦哥本哈根大学运动与营养科学者</w:t>
      </w:r>
      <w:proofErr w:type="spellStart"/>
      <w:r w:rsidR="004157E4" w:rsidRPr="004157E4">
        <w:rPr>
          <w:rFonts w:cs="Times New Roman" w:hint="eastAsia"/>
          <w:color w:val="000080"/>
          <w:kern w:val="2"/>
        </w:rPr>
        <w:t>Mette</w:t>
      </w:r>
      <w:proofErr w:type="spellEnd"/>
      <w:r w:rsidR="004157E4" w:rsidRPr="004157E4">
        <w:rPr>
          <w:rFonts w:cs="Times New Roman" w:hint="eastAsia"/>
          <w:color w:val="000080"/>
          <w:kern w:val="2"/>
        </w:rPr>
        <w:t xml:space="preserve"> </w:t>
      </w:r>
      <w:proofErr w:type="spellStart"/>
      <w:r w:rsidR="004157E4" w:rsidRPr="004157E4">
        <w:rPr>
          <w:rFonts w:cs="Times New Roman" w:hint="eastAsia"/>
          <w:color w:val="000080"/>
          <w:kern w:val="2"/>
        </w:rPr>
        <w:t>Frahm</w:t>
      </w:r>
      <w:proofErr w:type="spellEnd"/>
      <w:r w:rsidR="004157E4">
        <w:rPr>
          <w:rFonts w:cs="Times New Roman" w:hint="eastAsia"/>
          <w:color w:val="000080"/>
          <w:kern w:val="2"/>
        </w:rPr>
        <w:t xml:space="preserve"> </w:t>
      </w:r>
      <w:r w:rsidRPr="001B2C44">
        <w:rPr>
          <w:rFonts w:cs="Times New Roman"/>
          <w:color w:val="000080"/>
          <w:kern w:val="2"/>
        </w:rPr>
        <w:t>Olsen等</w:t>
      </w:r>
      <w:r>
        <w:rPr>
          <w:rFonts w:cs="Times New Roman" w:hint="eastAsia"/>
          <w:color w:val="000080"/>
          <w:kern w:val="2"/>
        </w:rPr>
        <w:t>在埃塞俄比亚</w:t>
      </w:r>
      <w:r w:rsidRPr="001B2C44">
        <w:rPr>
          <w:rFonts w:cs="Times New Roman"/>
          <w:color w:val="000080"/>
          <w:kern w:val="2"/>
        </w:rPr>
        <w:t>开展了一项随机对照临床试验，旨在明确对HIV感染者</w:t>
      </w:r>
      <w:r>
        <w:rPr>
          <w:rFonts w:cs="Times New Roman" w:hint="eastAsia"/>
          <w:color w:val="000080"/>
          <w:kern w:val="2"/>
        </w:rPr>
        <w:t>在</w:t>
      </w:r>
      <w:r w:rsidRPr="001B2C44">
        <w:rPr>
          <w:rFonts w:cs="Times New Roman"/>
          <w:color w:val="000080"/>
          <w:kern w:val="2"/>
        </w:rPr>
        <w:t>接受ART治疗的最初3个月内给予包含乳清或大豆蛋白在内的脂质营养补充</w:t>
      </w:r>
      <w:r>
        <w:rPr>
          <w:rFonts w:cs="Times New Roman" w:hint="eastAsia"/>
          <w:color w:val="000080"/>
          <w:kern w:val="2"/>
        </w:rPr>
        <w:t>剂</w:t>
      </w:r>
      <w:r w:rsidRPr="001B2C44">
        <w:rPr>
          <w:rFonts w:cs="Times New Roman"/>
          <w:color w:val="000080"/>
          <w:kern w:val="2"/>
        </w:rPr>
        <w:t>与没有补充</w:t>
      </w:r>
      <w:r w:rsidR="004157E4">
        <w:rPr>
          <w:rFonts w:cs="Times New Roman" w:hint="eastAsia"/>
          <w:color w:val="000080"/>
          <w:kern w:val="2"/>
        </w:rPr>
        <w:t>营养素</w:t>
      </w:r>
      <w:r w:rsidRPr="001B2C44">
        <w:rPr>
          <w:rFonts w:cs="Times New Roman"/>
          <w:color w:val="000080"/>
          <w:kern w:val="2"/>
        </w:rPr>
        <w:t>的对照组相比</w:t>
      </w:r>
      <w:r>
        <w:rPr>
          <w:rFonts w:cs="Times New Roman" w:hint="eastAsia"/>
          <w:color w:val="000080"/>
          <w:kern w:val="2"/>
        </w:rPr>
        <w:t>的功效</w:t>
      </w:r>
      <w:r w:rsidRPr="001B2C44">
        <w:rPr>
          <w:rFonts w:cs="Times New Roman"/>
          <w:color w:val="000080"/>
          <w:kern w:val="2"/>
        </w:rPr>
        <w:t>，并比较</w:t>
      </w:r>
      <w:r>
        <w:rPr>
          <w:rFonts w:cs="Times New Roman" w:hint="eastAsia"/>
          <w:color w:val="000080"/>
          <w:kern w:val="2"/>
        </w:rPr>
        <w:t>了</w:t>
      </w:r>
      <w:r w:rsidRPr="001B2C44">
        <w:rPr>
          <w:rFonts w:cs="Times New Roman"/>
          <w:color w:val="000080"/>
          <w:kern w:val="2"/>
        </w:rPr>
        <w:t>ART治疗之初和开始治疗3个月后添加营养</w:t>
      </w:r>
      <w:r>
        <w:rPr>
          <w:rFonts w:cs="Times New Roman" w:hint="eastAsia"/>
          <w:color w:val="000080"/>
          <w:kern w:val="2"/>
        </w:rPr>
        <w:t>补充剂</w:t>
      </w:r>
      <w:r w:rsidRPr="001B2C44">
        <w:rPr>
          <w:rFonts w:cs="Times New Roman"/>
          <w:color w:val="000080"/>
          <w:kern w:val="2"/>
        </w:rPr>
        <w:t>效果的差异。</w:t>
      </w:r>
      <w:r>
        <w:rPr>
          <w:rFonts w:cs="Times New Roman" w:hint="eastAsia"/>
          <w:color w:val="000080"/>
          <w:kern w:val="2"/>
        </w:rPr>
        <w:t>研究结果表明，</w:t>
      </w:r>
      <w:r w:rsidRPr="00A07A29">
        <w:rPr>
          <w:color w:val="000080"/>
        </w:rPr>
        <w:t>在</w:t>
      </w:r>
      <w:r>
        <w:rPr>
          <w:rFonts w:hint="eastAsia"/>
          <w:color w:val="000080"/>
        </w:rPr>
        <w:t>感染</w:t>
      </w:r>
      <w:r w:rsidRPr="00A07A29">
        <w:rPr>
          <w:color w:val="000080"/>
        </w:rPr>
        <w:t>者进行ART疗法的前三个月每日</w:t>
      </w:r>
      <w:r>
        <w:rPr>
          <w:rFonts w:hint="eastAsia"/>
          <w:color w:val="000080"/>
        </w:rPr>
        <w:t>接受</w:t>
      </w:r>
      <w:r w:rsidRPr="00A07A29">
        <w:rPr>
          <w:color w:val="000080"/>
        </w:rPr>
        <w:t>营养补充对于</w:t>
      </w:r>
      <w:r>
        <w:rPr>
          <w:rFonts w:hint="eastAsia"/>
          <w:color w:val="000080"/>
        </w:rPr>
        <w:t>其健康状况至关重要</w:t>
      </w:r>
      <w:r w:rsidRPr="00A07A29">
        <w:rPr>
          <w:color w:val="000080"/>
        </w:rPr>
        <w:t>。</w:t>
      </w:r>
    </w:p>
    <w:p w:rsidR="001D0B86" w:rsidRPr="001B2C44"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这项随机对照临床</w:t>
      </w:r>
      <w:r w:rsidRPr="001B2C44">
        <w:rPr>
          <w:rFonts w:cs="Times New Roman"/>
          <w:color w:val="000080"/>
          <w:kern w:val="2"/>
        </w:rPr>
        <w:t>研究共招募HIV感染者318例，纳入标准为年龄≥18岁、BMI≥15kg/m</w:t>
      </w:r>
      <w:r w:rsidRPr="00071343">
        <w:rPr>
          <w:rFonts w:cs="Times New Roman"/>
          <w:color w:val="000080"/>
          <w:kern w:val="2"/>
          <w:vertAlign w:val="superscript"/>
        </w:rPr>
        <w:t>2</w:t>
      </w:r>
      <w:r w:rsidRPr="001B2C44">
        <w:rPr>
          <w:rFonts w:cs="Times New Roman"/>
          <w:color w:val="000080"/>
          <w:kern w:val="2"/>
        </w:rPr>
        <w:t>、居住</w:t>
      </w:r>
      <w:r>
        <w:rPr>
          <w:rFonts w:cs="Times New Roman" w:hint="eastAsia"/>
          <w:color w:val="000080"/>
          <w:kern w:val="2"/>
        </w:rPr>
        <w:t>地在</w:t>
      </w:r>
      <w:r w:rsidRPr="001B2C44">
        <w:rPr>
          <w:rFonts w:cs="Times New Roman"/>
          <w:color w:val="000080"/>
          <w:kern w:val="2"/>
        </w:rPr>
        <w:t>招募中心50km范围内；排除标准为</w:t>
      </w:r>
      <w:r>
        <w:rPr>
          <w:rFonts w:cs="Times New Roman" w:hint="eastAsia"/>
          <w:color w:val="000080"/>
          <w:kern w:val="2"/>
        </w:rPr>
        <w:t>妊娠期</w:t>
      </w:r>
      <w:r w:rsidRPr="001B2C44">
        <w:rPr>
          <w:rFonts w:cs="Times New Roman"/>
          <w:color w:val="000080"/>
          <w:kern w:val="2"/>
        </w:rPr>
        <w:t>、哺乳期、已知患</w:t>
      </w:r>
      <w:r>
        <w:rPr>
          <w:rFonts w:cs="Times New Roman" w:hint="eastAsia"/>
          <w:color w:val="000080"/>
          <w:kern w:val="2"/>
        </w:rPr>
        <w:t>有</w:t>
      </w:r>
      <w:r w:rsidRPr="001B2C44">
        <w:rPr>
          <w:rFonts w:cs="Times New Roman"/>
          <w:color w:val="000080"/>
          <w:kern w:val="2"/>
        </w:rPr>
        <w:t>糖尿病或现阶段正在进行营养补充</w:t>
      </w:r>
      <w:r>
        <w:rPr>
          <w:rFonts w:cs="Times New Roman" w:hint="eastAsia"/>
          <w:color w:val="000080"/>
          <w:kern w:val="2"/>
        </w:rPr>
        <w:t>者</w:t>
      </w:r>
      <w:r w:rsidRPr="001B2C44">
        <w:rPr>
          <w:rFonts w:cs="Times New Roman"/>
          <w:color w:val="000080"/>
          <w:kern w:val="2"/>
        </w:rPr>
        <w:t>。ART方案包括拉米夫定</w:t>
      </w:r>
      <w:r>
        <w:rPr>
          <w:rFonts w:cs="Times New Roman" w:hint="eastAsia"/>
          <w:color w:val="000080"/>
          <w:kern w:val="2"/>
        </w:rPr>
        <w:t>加</w:t>
      </w:r>
      <w:proofErr w:type="gramStart"/>
      <w:r w:rsidRPr="001B2C44">
        <w:rPr>
          <w:rFonts w:cs="Times New Roman"/>
          <w:color w:val="000080"/>
          <w:kern w:val="2"/>
        </w:rPr>
        <w:t>替诺福韦/</w:t>
      </w:r>
      <w:proofErr w:type="gramEnd"/>
      <w:r w:rsidRPr="001B2C44">
        <w:rPr>
          <w:rFonts w:cs="Times New Roman"/>
          <w:color w:val="000080"/>
          <w:kern w:val="2"/>
        </w:rPr>
        <w:t>齐多夫定</w:t>
      </w:r>
      <w:r>
        <w:rPr>
          <w:rFonts w:cs="Times New Roman" w:hint="eastAsia"/>
          <w:color w:val="000080"/>
          <w:kern w:val="2"/>
        </w:rPr>
        <w:t>加</w:t>
      </w:r>
      <w:r w:rsidRPr="001B2C44">
        <w:rPr>
          <w:rFonts w:cs="Times New Roman"/>
          <w:color w:val="000080"/>
          <w:kern w:val="2"/>
        </w:rPr>
        <w:t>依非韦伦/</w:t>
      </w:r>
      <w:proofErr w:type="gramStart"/>
      <w:r w:rsidRPr="001B2C44">
        <w:rPr>
          <w:rFonts w:cs="Times New Roman"/>
          <w:color w:val="000080"/>
          <w:kern w:val="2"/>
        </w:rPr>
        <w:t>奈韦拉平</w:t>
      </w:r>
      <w:proofErr w:type="gramEnd"/>
      <w:r w:rsidRPr="001B2C44">
        <w:rPr>
          <w:rFonts w:cs="Times New Roman"/>
          <w:color w:val="000080"/>
          <w:kern w:val="2"/>
        </w:rPr>
        <w:t>。</w:t>
      </w:r>
    </w:p>
    <w:p w:rsidR="001D0B86" w:rsidRPr="001B2C44"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研究过程中一旦</w:t>
      </w:r>
      <w:r w:rsidRPr="001B2C44">
        <w:rPr>
          <w:rFonts w:cs="Times New Roman"/>
          <w:color w:val="000080"/>
          <w:kern w:val="2"/>
        </w:rPr>
        <w:t>出现下列情况即启动ART治疗：CD4细胞计数≤200个细胞/</w:t>
      </w:r>
      <w:proofErr w:type="spellStart"/>
      <w:r w:rsidRPr="001B2C44">
        <w:rPr>
          <w:rFonts w:cs="Times New Roman"/>
          <w:color w:val="000080"/>
          <w:kern w:val="2"/>
        </w:rPr>
        <w:t>μl</w:t>
      </w:r>
      <w:proofErr w:type="spellEnd"/>
      <w:r w:rsidRPr="001B2C44">
        <w:rPr>
          <w:rFonts w:cs="Times New Roman"/>
          <w:color w:val="000080"/>
          <w:kern w:val="2"/>
        </w:rPr>
        <w:t>而无论临床症状如何、CD4细胞计数≤350个细胞/</w:t>
      </w:r>
      <w:proofErr w:type="spellStart"/>
      <w:r w:rsidRPr="001B2C44">
        <w:rPr>
          <w:rFonts w:cs="Times New Roman"/>
          <w:color w:val="000080"/>
          <w:kern w:val="2"/>
        </w:rPr>
        <w:t>μl</w:t>
      </w:r>
      <w:proofErr w:type="spellEnd"/>
      <w:r w:rsidRPr="001B2C44">
        <w:rPr>
          <w:rFonts w:cs="Times New Roman"/>
          <w:color w:val="000080"/>
          <w:kern w:val="2"/>
        </w:rPr>
        <w:t>而</w:t>
      </w:r>
      <w:r>
        <w:rPr>
          <w:rFonts w:cs="Times New Roman" w:hint="eastAsia"/>
          <w:color w:val="000080"/>
          <w:kern w:val="2"/>
        </w:rPr>
        <w:t>符合</w:t>
      </w:r>
      <w:r w:rsidRPr="001B2C44">
        <w:rPr>
          <w:rFonts w:cs="Times New Roman"/>
          <w:color w:val="000080"/>
          <w:kern w:val="2"/>
        </w:rPr>
        <w:t>WHO临床III期、</w:t>
      </w:r>
      <w:r>
        <w:rPr>
          <w:rFonts w:cs="Times New Roman" w:hint="eastAsia"/>
          <w:color w:val="000080"/>
          <w:kern w:val="2"/>
        </w:rPr>
        <w:t>符合</w:t>
      </w:r>
      <w:r w:rsidRPr="001B2C44">
        <w:rPr>
          <w:rFonts w:cs="Times New Roman"/>
          <w:color w:val="000080"/>
          <w:kern w:val="2"/>
        </w:rPr>
        <w:t>WHO临床IV</w:t>
      </w:r>
      <w:proofErr w:type="gramStart"/>
      <w:r w:rsidRPr="001B2C44">
        <w:rPr>
          <w:rFonts w:cs="Times New Roman"/>
          <w:color w:val="000080"/>
          <w:kern w:val="2"/>
        </w:rPr>
        <w:t>期</w:t>
      </w:r>
      <w:r>
        <w:rPr>
          <w:rFonts w:cs="Times New Roman" w:hint="eastAsia"/>
          <w:color w:val="000080"/>
          <w:kern w:val="2"/>
        </w:rPr>
        <w:t>标准</w:t>
      </w:r>
      <w:proofErr w:type="gramEnd"/>
      <w:r>
        <w:rPr>
          <w:rFonts w:cs="Times New Roman" w:hint="eastAsia"/>
          <w:color w:val="000080"/>
          <w:kern w:val="2"/>
        </w:rPr>
        <w:t>则</w:t>
      </w:r>
      <w:r w:rsidRPr="001B2C44">
        <w:rPr>
          <w:rFonts w:cs="Times New Roman"/>
          <w:color w:val="000080"/>
          <w:kern w:val="2"/>
        </w:rPr>
        <w:t>无论CD4细胞计数如何。</w:t>
      </w:r>
    </w:p>
    <w:p w:rsidR="001D0B86" w:rsidRPr="001B2C44"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sidRPr="001B2C44">
        <w:rPr>
          <w:rFonts w:cs="Times New Roman"/>
          <w:color w:val="000080"/>
          <w:kern w:val="2"/>
        </w:rPr>
        <w:lastRenderedPageBreak/>
        <w:t>干预措施为每日补充200g（4600kJ）营养</w:t>
      </w:r>
      <w:r>
        <w:rPr>
          <w:rFonts w:cs="Times New Roman" w:hint="eastAsia"/>
          <w:color w:val="000080"/>
          <w:kern w:val="2"/>
        </w:rPr>
        <w:t>素</w:t>
      </w:r>
      <w:r w:rsidRPr="001B2C44">
        <w:rPr>
          <w:rFonts w:cs="Times New Roman"/>
          <w:color w:val="000080"/>
          <w:kern w:val="2"/>
        </w:rPr>
        <w:t>，所添加营养</w:t>
      </w:r>
      <w:r>
        <w:rPr>
          <w:rFonts w:cs="Times New Roman" w:hint="eastAsia"/>
          <w:color w:val="000080"/>
          <w:kern w:val="2"/>
        </w:rPr>
        <w:t>素</w:t>
      </w:r>
      <w:r w:rsidRPr="001B2C44">
        <w:rPr>
          <w:rFonts w:cs="Times New Roman"/>
          <w:color w:val="000080"/>
          <w:kern w:val="2"/>
        </w:rPr>
        <w:t>中包含乳清蛋白或大豆蛋白，补充时间为ART治疗之初或治疗开始3个月后。主要观察指标为瘦</w:t>
      </w:r>
      <w:r>
        <w:rPr>
          <w:rFonts w:cs="Times New Roman" w:hint="eastAsia"/>
          <w:color w:val="000080"/>
          <w:kern w:val="2"/>
        </w:rPr>
        <w:t>体重（</w:t>
      </w:r>
      <w:r w:rsidRPr="009142D6">
        <w:rPr>
          <w:rFonts w:cs="Times New Roman"/>
          <w:color w:val="000080"/>
          <w:kern w:val="2"/>
        </w:rPr>
        <w:t>lean body mass</w:t>
      </w:r>
      <w:r>
        <w:rPr>
          <w:rFonts w:cs="Times New Roman" w:hint="eastAsia"/>
          <w:color w:val="000080"/>
          <w:kern w:val="2"/>
        </w:rPr>
        <w:t>）</w:t>
      </w:r>
      <w:r w:rsidRPr="001B2C44">
        <w:rPr>
          <w:rFonts w:cs="Times New Roman"/>
          <w:color w:val="000080"/>
          <w:kern w:val="2"/>
        </w:rPr>
        <w:t>、</w:t>
      </w:r>
      <w:r>
        <w:rPr>
          <w:rFonts w:cs="Times New Roman" w:hint="eastAsia"/>
          <w:color w:val="000080"/>
          <w:kern w:val="2"/>
        </w:rPr>
        <w:t>握力的大小以及</w:t>
      </w:r>
      <w:r w:rsidRPr="001B2C44">
        <w:rPr>
          <w:rFonts w:cs="Times New Roman"/>
          <w:color w:val="000080"/>
          <w:kern w:val="2"/>
        </w:rPr>
        <w:t>体能；次要观察指标为HIV病毒载量、CD4细胞计数；附带观察指标包括体重、CD8细胞和CD3细胞计数。</w:t>
      </w:r>
    </w:p>
    <w:p w:rsidR="001D0B86" w:rsidRPr="001B2C44"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sidRPr="001B2C44">
        <w:rPr>
          <w:rFonts w:cs="Times New Roman"/>
          <w:color w:val="000080"/>
          <w:kern w:val="2"/>
        </w:rPr>
        <w:t>所招募318例患者中，有210人（66%）为女性，平均年龄33岁；平均BMI为19.5kg/m</w:t>
      </w:r>
      <w:r w:rsidRPr="006F45EC">
        <w:rPr>
          <w:rFonts w:cs="Times New Roman"/>
          <w:color w:val="000080"/>
          <w:kern w:val="2"/>
          <w:vertAlign w:val="superscript"/>
        </w:rPr>
        <w:t>2</w:t>
      </w:r>
      <w:r w:rsidRPr="001B2C44">
        <w:rPr>
          <w:rFonts w:cs="Times New Roman"/>
          <w:color w:val="000080"/>
          <w:kern w:val="2"/>
        </w:rPr>
        <w:t>。研究结果显示，乳清</w:t>
      </w:r>
      <w:proofErr w:type="gramStart"/>
      <w:r w:rsidRPr="001B2C44">
        <w:rPr>
          <w:rFonts w:cs="Times New Roman"/>
          <w:color w:val="000080"/>
          <w:kern w:val="2"/>
        </w:rPr>
        <w:t>补充组</w:t>
      </w:r>
      <w:proofErr w:type="gramEnd"/>
      <w:r w:rsidRPr="001B2C44">
        <w:rPr>
          <w:rFonts w:cs="Times New Roman"/>
          <w:color w:val="000080"/>
          <w:kern w:val="2"/>
        </w:rPr>
        <w:t>和大豆蛋白</w:t>
      </w:r>
      <w:proofErr w:type="gramStart"/>
      <w:r w:rsidRPr="001B2C44">
        <w:rPr>
          <w:rFonts w:cs="Times New Roman"/>
          <w:color w:val="000080"/>
          <w:kern w:val="2"/>
        </w:rPr>
        <w:t>补充组</w:t>
      </w:r>
      <w:proofErr w:type="gramEnd"/>
      <w:r>
        <w:rPr>
          <w:rFonts w:cs="Times New Roman" w:hint="eastAsia"/>
          <w:color w:val="000080"/>
          <w:kern w:val="2"/>
        </w:rPr>
        <w:t>的受试者</w:t>
      </w:r>
      <w:r w:rsidRPr="001B2C44">
        <w:rPr>
          <w:rFonts w:cs="Times New Roman"/>
          <w:color w:val="000080"/>
          <w:kern w:val="2"/>
        </w:rPr>
        <w:t>3个月内瘦</w:t>
      </w:r>
      <w:r>
        <w:rPr>
          <w:rFonts w:cs="Times New Roman" w:hint="eastAsia"/>
          <w:color w:val="000080"/>
          <w:kern w:val="2"/>
        </w:rPr>
        <w:t>体重</w:t>
      </w:r>
      <w:r w:rsidRPr="001B2C44">
        <w:rPr>
          <w:rFonts w:cs="Times New Roman"/>
          <w:color w:val="000080"/>
          <w:kern w:val="2"/>
        </w:rPr>
        <w:t>比对照组分别增长了0.85kg和0.97kg；</w:t>
      </w:r>
      <w:r>
        <w:rPr>
          <w:rFonts w:cs="Times New Roman" w:hint="eastAsia"/>
          <w:color w:val="000080"/>
          <w:kern w:val="2"/>
        </w:rPr>
        <w:t>握力</w:t>
      </w:r>
      <w:r w:rsidRPr="001B2C44">
        <w:rPr>
          <w:rFonts w:cs="Times New Roman"/>
          <w:color w:val="000080"/>
          <w:kern w:val="2"/>
        </w:rPr>
        <w:t>分别增加了0.68kg和0.93kg；营养补充对体</w:t>
      </w:r>
      <w:r>
        <w:rPr>
          <w:rFonts w:cs="Times New Roman" w:hint="eastAsia"/>
          <w:color w:val="000080"/>
          <w:kern w:val="2"/>
        </w:rPr>
        <w:t>能</w:t>
      </w:r>
      <w:r w:rsidRPr="001B2C44">
        <w:rPr>
          <w:rFonts w:cs="Times New Roman"/>
          <w:color w:val="000080"/>
          <w:kern w:val="2"/>
        </w:rPr>
        <w:t>没有影响</w:t>
      </w:r>
      <w:r>
        <w:rPr>
          <w:rFonts w:cs="Times New Roman" w:hint="eastAsia"/>
          <w:color w:val="000080"/>
          <w:kern w:val="2"/>
        </w:rPr>
        <w:t>。</w:t>
      </w:r>
      <w:r w:rsidRPr="001B2C44">
        <w:rPr>
          <w:rFonts w:cs="Times New Roman"/>
          <w:color w:val="000080"/>
          <w:kern w:val="2"/>
        </w:rPr>
        <w:t>总</w:t>
      </w:r>
      <w:r>
        <w:rPr>
          <w:rFonts w:cs="Times New Roman" w:hint="eastAsia"/>
          <w:color w:val="000080"/>
          <w:kern w:val="2"/>
        </w:rPr>
        <w:t>的体重</w:t>
      </w:r>
      <w:r w:rsidRPr="001B2C44">
        <w:rPr>
          <w:rFonts w:cs="Times New Roman"/>
          <w:color w:val="000080"/>
          <w:kern w:val="2"/>
        </w:rPr>
        <w:t>增重分别为2.05kg和2.06kg。</w:t>
      </w:r>
    </w:p>
    <w:p w:rsidR="001D0B86" w:rsidRPr="001B2C44"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sidRPr="001B2C44">
        <w:rPr>
          <w:rFonts w:cs="Times New Roman"/>
          <w:color w:val="000080"/>
          <w:kern w:val="2"/>
        </w:rPr>
        <w:t>此外，乳清</w:t>
      </w:r>
      <w:proofErr w:type="gramStart"/>
      <w:r w:rsidRPr="001B2C44">
        <w:rPr>
          <w:rFonts w:cs="Times New Roman"/>
          <w:color w:val="000080"/>
          <w:kern w:val="2"/>
        </w:rPr>
        <w:t>补充组</w:t>
      </w:r>
      <w:proofErr w:type="gramEnd"/>
      <w:r>
        <w:rPr>
          <w:rFonts w:cs="Times New Roman" w:hint="eastAsia"/>
          <w:color w:val="000080"/>
          <w:kern w:val="2"/>
        </w:rPr>
        <w:t>受试者的总</w:t>
      </w:r>
      <w:r w:rsidRPr="001B2C44">
        <w:rPr>
          <w:rFonts w:cs="Times New Roman"/>
          <w:color w:val="000080"/>
          <w:kern w:val="2"/>
        </w:rPr>
        <w:t>CD3</w:t>
      </w:r>
      <w:r>
        <w:rPr>
          <w:rFonts w:cs="Times New Roman" w:hint="eastAsia"/>
          <w:color w:val="000080"/>
          <w:kern w:val="2"/>
        </w:rPr>
        <w:t>细胞</w:t>
      </w:r>
      <w:r w:rsidRPr="001B2C44">
        <w:rPr>
          <w:rFonts w:cs="Times New Roman"/>
          <w:color w:val="000080"/>
          <w:kern w:val="2"/>
        </w:rPr>
        <w:t>计数提高了150个细胞/</w:t>
      </w:r>
      <w:proofErr w:type="spellStart"/>
      <w:r w:rsidRPr="001B2C44">
        <w:rPr>
          <w:rFonts w:cs="Times New Roman"/>
          <w:color w:val="000080"/>
          <w:kern w:val="2"/>
        </w:rPr>
        <w:t>μL</w:t>
      </w:r>
      <w:proofErr w:type="spellEnd"/>
      <w:r w:rsidRPr="001B2C44">
        <w:rPr>
          <w:rFonts w:cs="Times New Roman"/>
          <w:color w:val="000080"/>
          <w:kern w:val="2"/>
        </w:rPr>
        <w:t>，</w:t>
      </w:r>
      <w:r>
        <w:rPr>
          <w:rFonts w:cs="Times New Roman" w:hint="eastAsia"/>
          <w:color w:val="000080"/>
          <w:kern w:val="2"/>
        </w:rPr>
        <w:t>总</w:t>
      </w:r>
      <w:r w:rsidRPr="001B2C44">
        <w:rPr>
          <w:rFonts w:cs="Times New Roman"/>
          <w:color w:val="000080"/>
          <w:kern w:val="2"/>
        </w:rPr>
        <w:t>CD8计数提高了112个细胞/</w:t>
      </w:r>
      <w:proofErr w:type="spellStart"/>
      <w:r w:rsidRPr="001B2C44">
        <w:rPr>
          <w:rFonts w:cs="Times New Roman"/>
          <w:color w:val="000080"/>
          <w:kern w:val="2"/>
        </w:rPr>
        <w:t>μL</w:t>
      </w:r>
      <w:proofErr w:type="spellEnd"/>
      <w:r w:rsidRPr="001B2C44">
        <w:rPr>
          <w:rFonts w:cs="Times New Roman"/>
          <w:color w:val="000080"/>
          <w:kern w:val="2"/>
        </w:rPr>
        <w:t>，</w:t>
      </w:r>
      <w:r>
        <w:rPr>
          <w:rFonts w:cs="Times New Roman" w:hint="eastAsia"/>
          <w:color w:val="000080"/>
          <w:kern w:val="2"/>
        </w:rPr>
        <w:t>总</w:t>
      </w:r>
      <w:r w:rsidRPr="001B2C44">
        <w:rPr>
          <w:rFonts w:cs="Times New Roman"/>
          <w:color w:val="000080"/>
          <w:kern w:val="2"/>
        </w:rPr>
        <w:t>CD4计数提高了25个细胞/</w:t>
      </w:r>
      <w:proofErr w:type="spellStart"/>
      <w:r w:rsidRPr="001B2C44">
        <w:rPr>
          <w:rFonts w:cs="Times New Roman"/>
          <w:color w:val="000080"/>
          <w:kern w:val="2"/>
        </w:rPr>
        <w:t>μL</w:t>
      </w:r>
      <w:proofErr w:type="spellEnd"/>
      <w:r w:rsidRPr="001B2C44">
        <w:rPr>
          <w:rFonts w:cs="Times New Roman"/>
          <w:color w:val="000080"/>
          <w:kern w:val="2"/>
        </w:rPr>
        <w:t>；</w:t>
      </w:r>
      <w:r>
        <w:rPr>
          <w:rFonts w:cs="Times New Roman"/>
          <w:color w:val="000080"/>
          <w:kern w:val="2"/>
        </w:rPr>
        <w:t>大豆蛋白</w:t>
      </w:r>
      <w:proofErr w:type="gramStart"/>
      <w:r>
        <w:rPr>
          <w:rFonts w:cs="Times New Roman" w:hint="eastAsia"/>
          <w:color w:val="000080"/>
          <w:kern w:val="2"/>
        </w:rPr>
        <w:t>补充组</w:t>
      </w:r>
      <w:proofErr w:type="gramEnd"/>
      <w:r w:rsidRPr="001B2C44">
        <w:rPr>
          <w:rFonts w:cs="Times New Roman"/>
          <w:color w:val="000080"/>
          <w:kern w:val="2"/>
        </w:rPr>
        <w:t>对免疫系统</w:t>
      </w:r>
      <w:r>
        <w:rPr>
          <w:rFonts w:cs="Times New Roman" w:hint="eastAsia"/>
          <w:color w:val="000080"/>
          <w:kern w:val="2"/>
        </w:rPr>
        <w:t>的</w:t>
      </w:r>
      <w:r w:rsidRPr="001B2C44">
        <w:rPr>
          <w:rFonts w:cs="Times New Roman"/>
          <w:color w:val="000080"/>
          <w:kern w:val="2"/>
        </w:rPr>
        <w:t>恢复没有显著</w:t>
      </w:r>
      <w:r>
        <w:rPr>
          <w:rFonts w:cs="Times New Roman" w:hint="eastAsia"/>
          <w:color w:val="000080"/>
          <w:kern w:val="2"/>
        </w:rPr>
        <w:t>的</w:t>
      </w:r>
      <w:r w:rsidRPr="001B2C44">
        <w:rPr>
          <w:rFonts w:cs="Times New Roman"/>
          <w:color w:val="000080"/>
          <w:kern w:val="2"/>
        </w:rPr>
        <w:t>影响。</w:t>
      </w:r>
      <w:r>
        <w:rPr>
          <w:rFonts w:cs="Times New Roman" w:hint="eastAsia"/>
          <w:color w:val="000080"/>
          <w:kern w:val="2"/>
        </w:rPr>
        <w:t>相比之下，2种营养素的功效并没有明显的差异。</w:t>
      </w:r>
    </w:p>
    <w:p w:rsidR="001D0B86" w:rsidRPr="001B2C44"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在</w:t>
      </w:r>
      <w:r w:rsidRPr="001B2C44">
        <w:rPr>
          <w:rFonts w:cs="Times New Roman"/>
          <w:color w:val="000080"/>
          <w:kern w:val="2"/>
        </w:rPr>
        <w:t>探索性分析表明，治疗3个月后病毒载量降至检测不到水平的</w:t>
      </w:r>
      <w:r>
        <w:rPr>
          <w:rFonts w:cs="Times New Roman" w:hint="eastAsia"/>
          <w:color w:val="000080"/>
          <w:kern w:val="2"/>
        </w:rPr>
        <w:t>受试</w:t>
      </w:r>
      <w:r w:rsidRPr="001B2C44">
        <w:rPr>
          <w:rFonts w:cs="Times New Roman"/>
          <w:color w:val="000080"/>
          <w:kern w:val="2"/>
        </w:rPr>
        <w:t>者</w:t>
      </w:r>
      <w:r>
        <w:rPr>
          <w:rFonts w:cs="Times New Roman" w:hint="eastAsia"/>
          <w:color w:val="000080"/>
          <w:kern w:val="2"/>
        </w:rPr>
        <w:t>瘦体重的增加</w:t>
      </w:r>
      <w:r w:rsidRPr="001B2C44">
        <w:rPr>
          <w:rFonts w:cs="Times New Roman"/>
          <w:color w:val="000080"/>
          <w:kern w:val="2"/>
        </w:rPr>
        <w:t>相对</w:t>
      </w:r>
      <w:r>
        <w:rPr>
          <w:rFonts w:cs="Times New Roman" w:hint="eastAsia"/>
          <w:color w:val="000080"/>
          <w:kern w:val="2"/>
        </w:rPr>
        <w:t>更为明显</w:t>
      </w:r>
      <w:r w:rsidRPr="001B2C44">
        <w:rPr>
          <w:rFonts w:cs="Times New Roman"/>
          <w:color w:val="000080"/>
          <w:kern w:val="2"/>
        </w:rPr>
        <w:t>；延迟</w:t>
      </w:r>
      <w:r>
        <w:rPr>
          <w:rFonts w:cs="Times New Roman" w:hint="eastAsia"/>
          <w:color w:val="000080"/>
          <w:kern w:val="2"/>
        </w:rPr>
        <w:t>接受</w:t>
      </w:r>
      <w:r w:rsidRPr="001B2C44">
        <w:rPr>
          <w:rFonts w:cs="Times New Roman"/>
          <w:color w:val="000080"/>
          <w:kern w:val="2"/>
        </w:rPr>
        <w:t>营养</w:t>
      </w:r>
      <w:r>
        <w:rPr>
          <w:rFonts w:cs="Times New Roman" w:hint="eastAsia"/>
          <w:color w:val="000080"/>
          <w:kern w:val="2"/>
        </w:rPr>
        <w:t>素</w:t>
      </w:r>
      <w:r w:rsidRPr="001B2C44">
        <w:rPr>
          <w:rFonts w:cs="Times New Roman"/>
          <w:color w:val="000080"/>
          <w:kern w:val="2"/>
        </w:rPr>
        <w:t>补充（治疗3个月后开始）的</w:t>
      </w:r>
      <w:r>
        <w:rPr>
          <w:rFonts w:cs="Times New Roman" w:hint="eastAsia"/>
          <w:color w:val="000080"/>
          <w:kern w:val="2"/>
        </w:rPr>
        <w:t>受试</w:t>
      </w:r>
      <w:r w:rsidRPr="001B2C44">
        <w:rPr>
          <w:rFonts w:cs="Times New Roman"/>
          <w:color w:val="000080"/>
          <w:kern w:val="2"/>
        </w:rPr>
        <w:t>者体重也</w:t>
      </w:r>
      <w:r>
        <w:rPr>
          <w:rFonts w:cs="Times New Roman" w:hint="eastAsia"/>
          <w:color w:val="000080"/>
          <w:kern w:val="2"/>
        </w:rPr>
        <w:t>有明显</w:t>
      </w:r>
      <w:r w:rsidRPr="001B2C44">
        <w:rPr>
          <w:rFonts w:cs="Times New Roman"/>
          <w:color w:val="000080"/>
          <w:kern w:val="2"/>
        </w:rPr>
        <w:t>增加，但是功能</w:t>
      </w:r>
      <w:r>
        <w:rPr>
          <w:rFonts w:cs="Times New Roman" w:hint="eastAsia"/>
          <w:color w:val="000080"/>
          <w:kern w:val="2"/>
        </w:rPr>
        <w:t>性指标</w:t>
      </w:r>
      <w:r w:rsidRPr="001B2C44">
        <w:rPr>
          <w:rFonts w:cs="Times New Roman"/>
          <w:color w:val="000080"/>
          <w:kern w:val="2"/>
        </w:rPr>
        <w:t>获益相对较</w:t>
      </w:r>
      <w:r>
        <w:rPr>
          <w:rFonts w:cs="Times New Roman" w:hint="eastAsia"/>
          <w:color w:val="000080"/>
          <w:kern w:val="2"/>
        </w:rPr>
        <w:t>少</w:t>
      </w:r>
      <w:r w:rsidRPr="001B2C44">
        <w:rPr>
          <w:rFonts w:cs="Times New Roman"/>
          <w:color w:val="000080"/>
          <w:kern w:val="2"/>
        </w:rPr>
        <w:t>。</w:t>
      </w:r>
    </w:p>
    <w:p w:rsidR="001D0B86" w:rsidRPr="001B2C44"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研究人员</w:t>
      </w:r>
      <w:r w:rsidRPr="001B2C44">
        <w:rPr>
          <w:rFonts w:cs="Times New Roman"/>
          <w:color w:val="000080"/>
          <w:kern w:val="2"/>
        </w:rPr>
        <w:t>发现，HIV感染者瘦</w:t>
      </w:r>
      <w:r>
        <w:rPr>
          <w:rFonts w:cs="Times New Roman" w:hint="eastAsia"/>
          <w:color w:val="000080"/>
          <w:kern w:val="2"/>
        </w:rPr>
        <w:t>体重</w:t>
      </w:r>
      <w:r w:rsidRPr="001B2C44">
        <w:rPr>
          <w:rFonts w:cs="Times New Roman"/>
          <w:color w:val="000080"/>
          <w:kern w:val="2"/>
        </w:rPr>
        <w:t>的丢失与其死亡率</w:t>
      </w:r>
      <w:r>
        <w:rPr>
          <w:rFonts w:cs="Times New Roman" w:hint="eastAsia"/>
          <w:color w:val="000080"/>
          <w:kern w:val="2"/>
        </w:rPr>
        <w:t>密切</w:t>
      </w:r>
      <w:r w:rsidRPr="001B2C44">
        <w:rPr>
          <w:rFonts w:cs="Times New Roman"/>
          <w:color w:val="000080"/>
          <w:kern w:val="2"/>
        </w:rPr>
        <w:t>相关。此外，较</w:t>
      </w:r>
      <w:r>
        <w:rPr>
          <w:rFonts w:cs="Times New Roman" w:hint="eastAsia"/>
          <w:color w:val="000080"/>
          <w:kern w:val="2"/>
        </w:rPr>
        <w:t>低</w:t>
      </w:r>
      <w:r w:rsidRPr="001B2C44">
        <w:rPr>
          <w:rFonts w:cs="Times New Roman"/>
          <w:color w:val="000080"/>
          <w:kern w:val="2"/>
        </w:rPr>
        <w:t>的瘦</w:t>
      </w:r>
      <w:r>
        <w:rPr>
          <w:rFonts w:cs="Times New Roman" w:hint="eastAsia"/>
          <w:color w:val="000080"/>
          <w:kern w:val="2"/>
        </w:rPr>
        <w:t>体重</w:t>
      </w:r>
      <w:r w:rsidRPr="001B2C44">
        <w:rPr>
          <w:rFonts w:cs="Times New Roman"/>
          <w:color w:val="000080"/>
          <w:kern w:val="2"/>
        </w:rPr>
        <w:t>可使机体功能受限，</w:t>
      </w:r>
      <w:r>
        <w:rPr>
          <w:rFonts w:cs="Times New Roman" w:hint="eastAsia"/>
          <w:color w:val="000080"/>
          <w:kern w:val="2"/>
        </w:rPr>
        <w:t>可</w:t>
      </w:r>
      <w:r w:rsidRPr="001B2C44">
        <w:rPr>
          <w:rFonts w:cs="Times New Roman"/>
          <w:color w:val="000080"/>
          <w:kern w:val="2"/>
        </w:rPr>
        <w:t>间接导致感染者丧失劳动力</w:t>
      </w:r>
      <w:r>
        <w:rPr>
          <w:rFonts w:cs="Times New Roman" w:hint="eastAsia"/>
          <w:color w:val="000080"/>
          <w:kern w:val="2"/>
        </w:rPr>
        <w:t>，</w:t>
      </w:r>
      <w:r w:rsidRPr="001B2C44">
        <w:rPr>
          <w:rFonts w:cs="Times New Roman"/>
          <w:color w:val="000080"/>
          <w:kern w:val="2"/>
        </w:rPr>
        <w:t>甚至难以维持生计，给感染者及其家庭造成沉重的打击。</w:t>
      </w:r>
    </w:p>
    <w:p w:rsidR="001D0B86" w:rsidRPr="001B2C44"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sidRPr="001B2C44">
        <w:rPr>
          <w:rFonts w:cs="Times New Roman"/>
          <w:color w:val="000080"/>
          <w:kern w:val="2"/>
        </w:rPr>
        <w:t>研究</w:t>
      </w:r>
      <w:r>
        <w:rPr>
          <w:rFonts w:cs="Times New Roman" w:hint="eastAsia"/>
          <w:color w:val="000080"/>
          <w:kern w:val="2"/>
        </w:rPr>
        <w:t>人员</w:t>
      </w:r>
      <w:r w:rsidRPr="001B2C44">
        <w:rPr>
          <w:rFonts w:cs="Times New Roman"/>
          <w:color w:val="000080"/>
          <w:kern w:val="2"/>
        </w:rPr>
        <w:t>认为，给这部分人群补充乳清蛋白可能有利于其瘦</w:t>
      </w:r>
      <w:r>
        <w:rPr>
          <w:rFonts w:cs="Times New Roman" w:hint="eastAsia"/>
          <w:color w:val="000080"/>
          <w:kern w:val="2"/>
        </w:rPr>
        <w:t>体重</w:t>
      </w:r>
      <w:r w:rsidRPr="001B2C44">
        <w:rPr>
          <w:rFonts w:cs="Times New Roman"/>
          <w:color w:val="000080"/>
          <w:kern w:val="2"/>
        </w:rPr>
        <w:t>的恢复，但该理论尚未得到证实；另外，乳清蛋白可增加血浆谷胱甘肽（HIV感染者常常缺乏</w:t>
      </w:r>
      <w:r>
        <w:rPr>
          <w:rFonts w:cs="Times New Roman" w:hint="eastAsia"/>
          <w:color w:val="000080"/>
          <w:kern w:val="2"/>
        </w:rPr>
        <w:t>的</w:t>
      </w:r>
      <w:r w:rsidRPr="001B2C44">
        <w:rPr>
          <w:rFonts w:cs="Times New Roman"/>
          <w:color w:val="000080"/>
          <w:kern w:val="2"/>
        </w:rPr>
        <w:t>一种重要的抗氧化剂）含量，因此还可促进机体免疫功能的恢复。</w:t>
      </w:r>
    </w:p>
    <w:p w:rsidR="001D0B86" w:rsidRPr="001B2C44"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总之，研究</w:t>
      </w:r>
      <w:r w:rsidRPr="001B2C44">
        <w:rPr>
          <w:rFonts w:cs="Times New Roman"/>
          <w:color w:val="000080"/>
          <w:kern w:val="2"/>
        </w:rPr>
        <w:t>结果</w:t>
      </w:r>
      <w:r>
        <w:rPr>
          <w:rFonts w:cs="Times New Roman" w:hint="eastAsia"/>
          <w:color w:val="000080"/>
          <w:kern w:val="2"/>
        </w:rPr>
        <w:t>表明</w:t>
      </w:r>
      <w:r w:rsidRPr="001B2C44">
        <w:rPr>
          <w:rFonts w:cs="Times New Roman"/>
          <w:color w:val="000080"/>
          <w:kern w:val="2"/>
        </w:rPr>
        <w:t>，在ART治疗开始时给予HIV感染者3个月的脂质营养补充，有利于</w:t>
      </w:r>
      <w:r>
        <w:rPr>
          <w:rFonts w:cs="Times New Roman" w:hint="eastAsia"/>
          <w:color w:val="000080"/>
          <w:kern w:val="2"/>
        </w:rPr>
        <w:t>其</w:t>
      </w:r>
      <w:r w:rsidRPr="001B2C44">
        <w:rPr>
          <w:rFonts w:cs="Times New Roman"/>
          <w:color w:val="000080"/>
          <w:kern w:val="2"/>
        </w:rPr>
        <w:t>体重增长、瘦</w:t>
      </w:r>
      <w:r>
        <w:rPr>
          <w:rFonts w:cs="Times New Roman" w:hint="eastAsia"/>
          <w:color w:val="000080"/>
          <w:kern w:val="2"/>
        </w:rPr>
        <w:t>体重</w:t>
      </w:r>
      <w:r w:rsidRPr="001B2C44">
        <w:rPr>
          <w:rFonts w:cs="Times New Roman"/>
          <w:color w:val="000080"/>
          <w:kern w:val="2"/>
        </w:rPr>
        <w:t>及</w:t>
      </w:r>
      <w:r>
        <w:rPr>
          <w:rFonts w:cs="Times New Roman" w:hint="eastAsia"/>
          <w:color w:val="000080"/>
          <w:kern w:val="2"/>
        </w:rPr>
        <w:t>握力</w:t>
      </w:r>
      <w:r w:rsidRPr="001B2C44">
        <w:rPr>
          <w:rFonts w:cs="Times New Roman"/>
          <w:color w:val="000080"/>
          <w:kern w:val="2"/>
        </w:rPr>
        <w:t>强度增加，并且补充含乳清蛋白的营养</w:t>
      </w:r>
      <w:r>
        <w:rPr>
          <w:rFonts w:cs="Times New Roman" w:hint="eastAsia"/>
          <w:color w:val="000080"/>
          <w:kern w:val="2"/>
        </w:rPr>
        <w:t>素</w:t>
      </w:r>
      <w:r w:rsidRPr="001B2C44">
        <w:rPr>
          <w:rFonts w:cs="Times New Roman"/>
          <w:color w:val="000080"/>
          <w:kern w:val="2"/>
        </w:rPr>
        <w:t>与免疫状态恢复存在相关性。</w:t>
      </w:r>
      <w:r>
        <w:rPr>
          <w:rFonts w:cs="Times New Roman" w:hint="eastAsia"/>
          <w:color w:val="000080"/>
          <w:kern w:val="2"/>
        </w:rPr>
        <w:t>研究</w:t>
      </w:r>
      <w:r w:rsidRPr="001B2C44">
        <w:rPr>
          <w:rFonts w:cs="Times New Roman"/>
          <w:color w:val="000080"/>
          <w:kern w:val="2"/>
        </w:rPr>
        <w:t>结果发表在</w:t>
      </w:r>
      <w:r>
        <w:rPr>
          <w:rFonts w:cs="Times New Roman" w:hint="eastAsia"/>
          <w:color w:val="000080"/>
          <w:kern w:val="2"/>
        </w:rPr>
        <w:t>近期出版的《英国医学期刊》</w:t>
      </w:r>
      <w:r w:rsidRPr="001B2C44">
        <w:rPr>
          <w:rFonts w:cs="Times New Roman"/>
          <w:color w:val="000080"/>
          <w:kern w:val="2"/>
        </w:rPr>
        <w:t>上。</w:t>
      </w:r>
    </w:p>
    <w:p w:rsidR="001D0B86" w:rsidRPr="001B2C44"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但是，部分研究人员</w:t>
      </w:r>
      <w:r w:rsidRPr="001B2C44">
        <w:rPr>
          <w:rFonts w:cs="Times New Roman"/>
          <w:color w:val="000080"/>
          <w:kern w:val="2"/>
        </w:rPr>
        <w:t>担心长期补充脂质营养可能会增加代谢综合征的发生风险，尤其是对于接受ART治疗的HIV感染者；而</w:t>
      </w:r>
      <w:r>
        <w:rPr>
          <w:rFonts w:cs="Times New Roman" w:hint="eastAsia"/>
          <w:color w:val="000080"/>
          <w:kern w:val="2"/>
        </w:rPr>
        <w:t>目前的</w:t>
      </w:r>
      <w:r w:rsidRPr="001B2C44">
        <w:rPr>
          <w:rFonts w:cs="Times New Roman"/>
          <w:color w:val="000080"/>
          <w:kern w:val="2"/>
        </w:rPr>
        <w:t>研究</w:t>
      </w:r>
      <w:r>
        <w:rPr>
          <w:rFonts w:cs="Times New Roman" w:hint="eastAsia"/>
          <w:color w:val="000080"/>
          <w:kern w:val="2"/>
        </w:rPr>
        <w:t>数据</w:t>
      </w:r>
      <w:r w:rsidRPr="001B2C44">
        <w:rPr>
          <w:rFonts w:cs="Times New Roman"/>
          <w:color w:val="000080"/>
          <w:kern w:val="2"/>
        </w:rPr>
        <w:t>仅限于补充3个月的时间，因此，脂质营养</w:t>
      </w:r>
      <w:r>
        <w:rPr>
          <w:rFonts w:cs="Times New Roman" w:hint="eastAsia"/>
          <w:color w:val="000080"/>
          <w:kern w:val="2"/>
        </w:rPr>
        <w:t>素的</w:t>
      </w:r>
      <w:r w:rsidRPr="001B2C44">
        <w:rPr>
          <w:rFonts w:cs="Times New Roman"/>
          <w:color w:val="000080"/>
          <w:kern w:val="2"/>
        </w:rPr>
        <w:t>补充时长及蛋白补充</w:t>
      </w:r>
      <w:r>
        <w:rPr>
          <w:rFonts w:cs="Times New Roman" w:hint="eastAsia"/>
          <w:color w:val="000080"/>
          <w:kern w:val="2"/>
        </w:rPr>
        <w:t>的</w:t>
      </w:r>
      <w:r w:rsidRPr="001B2C44">
        <w:rPr>
          <w:rFonts w:cs="Times New Roman"/>
          <w:color w:val="000080"/>
          <w:kern w:val="2"/>
        </w:rPr>
        <w:t>类型还有待进一步研究。</w:t>
      </w:r>
    </w:p>
    <w:p w:rsidR="001D0B86" w:rsidRPr="00A07A29" w:rsidRDefault="001D0B86" w:rsidP="001D0B86">
      <w:pPr>
        <w:spacing w:line="360" w:lineRule="auto"/>
        <w:ind w:firstLineChars="200" w:firstLine="480"/>
        <w:rPr>
          <w:rFonts w:ascii="宋体" w:hAnsi="宋体"/>
          <w:color w:val="000080"/>
          <w:sz w:val="24"/>
        </w:rPr>
      </w:pPr>
      <w:r w:rsidRPr="00A07A29">
        <w:rPr>
          <w:rFonts w:ascii="宋体" w:hAnsi="宋体"/>
          <w:color w:val="000080"/>
          <w:sz w:val="24"/>
        </w:rPr>
        <w:t>Olsen博士表示，相比不进行营养补充的</w:t>
      </w:r>
      <w:r>
        <w:rPr>
          <w:rFonts w:ascii="宋体" w:hAnsi="宋体" w:hint="eastAsia"/>
          <w:color w:val="000080"/>
          <w:sz w:val="24"/>
        </w:rPr>
        <w:t>感染</w:t>
      </w:r>
      <w:r w:rsidRPr="00A07A29">
        <w:rPr>
          <w:rFonts w:ascii="宋体" w:hAnsi="宋体"/>
          <w:color w:val="000080"/>
          <w:sz w:val="24"/>
        </w:rPr>
        <w:t>者</w:t>
      </w:r>
      <w:r>
        <w:rPr>
          <w:rFonts w:ascii="宋体" w:hAnsi="宋体" w:hint="eastAsia"/>
          <w:color w:val="000080"/>
          <w:sz w:val="24"/>
        </w:rPr>
        <w:t>而言</w:t>
      </w:r>
      <w:r w:rsidRPr="00A07A29">
        <w:rPr>
          <w:rFonts w:ascii="宋体" w:hAnsi="宋体"/>
          <w:color w:val="000080"/>
          <w:sz w:val="24"/>
        </w:rPr>
        <w:t>，</w:t>
      </w:r>
      <w:r>
        <w:rPr>
          <w:rFonts w:ascii="宋体" w:hAnsi="宋体" w:hint="eastAsia"/>
          <w:color w:val="000080"/>
          <w:sz w:val="24"/>
        </w:rPr>
        <w:t>接受</w:t>
      </w:r>
      <w:r w:rsidRPr="00A07A29">
        <w:rPr>
          <w:rFonts w:ascii="宋体" w:hAnsi="宋体"/>
          <w:color w:val="000080"/>
          <w:sz w:val="24"/>
        </w:rPr>
        <w:t>营养</w:t>
      </w:r>
      <w:r>
        <w:rPr>
          <w:rFonts w:ascii="宋体" w:hAnsi="宋体" w:hint="eastAsia"/>
          <w:color w:val="000080"/>
          <w:sz w:val="24"/>
        </w:rPr>
        <w:t>素</w:t>
      </w:r>
      <w:r w:rsidRPr="00A07A29">
        <w:rPr>
          <w:rFonts w:ascii="宋体" w:hAnsi="宋体"/>
          <w:color w:val="000080"/>
          <w:sz w:val="24"/>
        </w:rPr>
        <w:t>补充的ART</w:t>
      </w:r>
      <w:r>
        <w:rPr>
          <w:rFonts w:ascii="宋体" w:hAnsi="宋体" w:hint="eastAsia"/>
          <w:color w:val="000080"/>
          <w:sz w:val="24"/>
        </w:rPr>
        <w:t>治疗</w:t>
      </w:r>
      <w:r w:rsidRPr="00A07A29">
        <w:rPr>
          <w:rFonts w:ascii="宋体" w:hAnsi="宋体"/>
          <w:color w:val="000080"/>
          <w:sz w:val="24"/>
        </w:rPr>
        <w:t>者机体并不会增加太多的脂肪，反而握力会增加，而且其完成日常工作和任</w:t>
      </w:r>
      <w:r w:rsidRPr="00A07A29">
        <w:rPr>
          <w:rFonts w:ascii="宋体" w:hAnsi="宋体"/>
          <w:color w:val="000080"/>
          <w:sz w:val="24"/>
        </w:rPr>
        <w:lastRenderedPageBreak/>
        <w:t>务的能力也会大大提高。研究</w:t>
      </w:r>
      <w:r>
        <w:rPr>
          <w:rFonts w:ascii="宋体" w:hAnsi="宋体" w:hint="eastAsia"/>
          <w:color w:val="000080"/>
          <w:sz w:val="24"/>
        </w:rPr>
        <w:t>人员</w:t>
      </w:r>
      <w:r w:rsidRPr="00A07A29">
        <w:rPr>
          <w:rFonts w:ascii="宋体" w:hAnsi="宋体"/>
          <w:color w:val="000080"/>
          <w:sz w:val="24"/>
        </w:rPr>
        <w:t>还发现，进行每日营养补充的患者机体中被HIV抑制的免疫细胞也会慢慢恢复其功能。</w:t>
      </w:r>
    </w:p>
    <w:p w:rsidR="001D0B86" w:rsidRPr="00A07A29" w:rsidRDefault="001D0B86" w:rsidP="001D0B86">
      <w:pPr>
        <w:spacing w:line="360" w:lineRule="auto"/>
        <w:ind w:firstLineChars="200" w:firstLine="480"/>
        <w:rPr>
          <w:rFonts w:ascii="宋体" w:hAnsi="宋体"/>
          <w:color w:val="000080"/>
          <w:sz w:val="24"/>
        </w:rPr>
      </w:pPr>
      <w:r w:rsidRPr="00A07A29">
        <w:rPr>
          <w:rFonts w:ascii="宋体" w:hAnsi="宋体"/>
          <w:color w:val="000080"/>
          <w:sz w:val="24"/>
        </w:rPr>
        <w:t>在ART疗法</w:t>
      </w:r>
      <w:r>
        <w:rPr>
          <w:rFonts w:ascii="宋体" w:hAnsi="宋体" w:hint="eastAsia"/>
          <w:color w:val="000080"/>
          <w:sz w:val="24"/>
        </w:rPr>
        <w:t>普遍推广</w:t>
      </w:r>
      <w:r w:rsidRPr="00A07A29">
        <w:rPr>
          <w:rFonts w:ascii="宋体" w:hAnsi="宋体"/>
          <w:color w:val="000080"/>
          <w:sz w:val="24"/>
        </w:rPr>
        <w:t>之前，HIV感染者的主要特征就是患者体重</w:t>
      </w:r>
      <w:r>
        <w:rPr>
          <w:rFonts w:ascii="宋体" w:hAnsi="宋体" w:hint="eastAsia"/>
          <w:color w:val="000080"/>
          <w:sz w:val="24"/>
        </w:rPr>
        <w:t>大幅度</w:t>
      </w:r>
      <w:r w:rsidRPr="00A07A29">
        <w:rPr>
          <w:rFonts w:ascii="宋体" w:hAnsi="宋体"/>
          <w:color w:val="000080"/>
          <w:sz w:val="24"/>
        </w:rPr>
        <w:t>下降，而与此同时患者也会忽略营养物质的补充，如今每日营养</w:t>
      </w:r>
      <w:r>
        <w:rPr>
          <w:rFonts w:ascii="宋体" w:hAnsi="宋体" w:hint="eastAsia"/>
          <w:color w:val="000080"/>
          <w:sz w:val="24"/>
        </w:rPr>
        <w:t>素</w:t>
      </w:r>
      <w:r w:rsidRPr="00A07A29">
        <w:rPr>
          <w:rFonts w:ascii="宋体" w:hAnsi="宋体"/>
          <w:color w:val="000080"/>
          <w:sz w:val="24"/>
        </w:rPr>
        <w:t>补充的重要性已经</w:t>
      </w:r>
      <w:r>
        <w:rPr>
          <w:rFonts w:ascii="宋体" w:hAnsi="宋体" w:hint="eastAsia"/>
          <w:color w:val="000080"/>
          <w:sz w:val="24"/>
        </w:rPr>
        <w:t>得到</w:t>
      </w:r>
      <w:r w:rsidRPr="00A07A29">
        <w:rPr>
          <w:rFonts w:ascii="宋体" w:hAnsi="宋体"/>
          <w:color w:val="000080"/>
          <w:sz w:val="24"/>
        </w:rPr>
        <w:t>很多HIV研究</w:t>
      </w:r>
      <w:r>
        <w:rPr>
          <w:rFonts w:ascii="宋体" w:hAnsi="宋体" w:hint="eastAsia"/>
          <w:color w:val="000080"/>
          <w:sz w:val="24"/>
        </w:rPr>
        <w:t>人员的</w:t>
      </w:r>
      <w:r w:rsidRPr="00A07A29">
        <w:rPr>
          <w:rFonts w:ascii="宋体" w:hAnsi="宋体"/>
          <w:color w:val="000080"/>
          <w:sz w:val="24"/>
        </w:rPr>
        <w:t>关注</w:t>
      </w:r>
      <w:r>
        <w:rPr>
          <w:rFonts w:ascii="宋体" w:hAnsi="宋体" w:hint="eastAsia"/>
          <w:color w:val="000080"/>
          <w:sz w:val="24"/>
        </w:rPr>
        <w:t>。</w:t>
      </w:r>
      <w:r w:rsidRPr="00A07A29">
        <w:rPr>
          <w:rFonts w:ascii="宋体" w:hAnsi="宋体"/>
          <w:color w:val="000080"/>
          <w:sz w:val="24"/>
        </w:rPr>
        <w:t>Olsen</w:t>
      </w:r>
      <w:r>
        <w:rPr>
          <w:rFonts w:ascii="宋体" w:hAnsi="宋体" w:hint="eastAsia"/>
          <w:color w:val="000080"/>
          <w:sz w:val="24"/>
        </w:rPr>
        <w:t>指出</w:t>
      </w:r>
      <w:r w:rsidRPr="00A07A29">
        <w:rPr>
          <w:rFonts w:ascii="宋体" w:hAnsi="宋体"/>
          <w:color w:val="000080"/>
          <w:sz w:val="24"/>
        </w:rPr>
        <w:t>，营养不良会加重HIV</w:t>
      </w:r>
      <w:r>
        <w:rPr>
          <w:rFonts w:ascii="宋体" w:hAnsi="宋体" w:hint="eastAsia"/>
          <w:color w:val="000080"/>
          <w:sz w:val="24"/>
        </w:rPr>
        <w:t>感染</w:t>
      </w:r>
      <w:r w:rsidRPr="00A07A29">
        <w:rPr>
          <w:rFonts w:ascii="宋体" w:hAnsi="宋体"/>
          <w:color w:val="000080"/>
          <w:sz w:val="24"/>
        </w:rPr>
        <w:t>者的病情，而且也会增加</w:t>
      </w:r>
      <w:r>
        <w:rPr>
          <w:rFonts w:ascii="宋体" w:hAnsi="宋体" w:hint="eastAsia"/>
          <w:color w:val="000080"/>
          <w:sz w:val="24"/>
        </w:rPr>
        <w:t>艾滋病</w:t>
      </w:r>
      <w:r w:rsidRPr="00A07A29">
        <w:rPr>
          <w:rFonts w:ascii="宋体" w:hAnsi="宋体"/>
          <w:color w:val="000080"/>
          <w:sz w:val="24"/>
        </w:rPr>
        <w:t>的流行，部分是因为较差的营养状况会促进病毒攻击人体的免疫系统，如今营养补充的重要性还会被忽视，因为</w:t>
      </w:r>
      <w:r>
        <w:rPr>
          <w:rFonts w:ascii="宋体" w:hAnsi="宋体" w:hint="eastAsia"/>
          <w:color w:val="000080"/>
          <w:sz w:val="24"/>
        </w:rPr>
        <w:t>感染者</w:t>
      </w:r>
      <w:r w:rsidRPr="00A07A29">
        <w:rPr>
          <w:rFonts w:ascii="宋体" w:hAnsi="宋体"/>
          <w:color w:val="000080"/>
          <w:sz w:val="24"/>
        </w:rPr>
        <w:t>在进行ART治疗时其体重会增加，</w:t>
      </w:r>
      <w:r>
        <w:rPr>
          <w:rFonts w:ascii="宋体" w:hAnsi="宋体" w:hint="eastAsia"/>
          <w:color w:val="000080"/>
          <w:sz w:val="24"/>
        </w:rPr>
        <w:t>临床</w:t>
      </w:r>
      <w:r w:rsidRPr="00A07A29">
        <w:rPr>
          <w:rFonts w:ascii="宋体" w:hAnsi="宋体"/>
          <w:color w:val="000080"/>
          <w:sz w:val="24"/>
        </w:rPr>
        <w:t>医生们会错误地认为病人的营养状况处于一个标准水平，实际上并非如此；如果病人没有得到足够的营养补充时，其体重的增加并不会对其健康带来益处。</w:t>
      </w:r>
    </w:p>
    <w:p w:rsidR="001D0B86" w:rsidRPr="00A07A29" w:rsidRDefault="001D0B86" w:rsidP="001D0B86">
      <w:pPr>
        <w:spacing w:line="360" w:lineRule="auto"/>
        <w:ind w:firstLineChars="200" w:firstLine="480"/>
        <w:rPr>
          <w:rFonts w:ascii="宋体" w:hAnsi="宋体"/>
          <w:color w:val="000080"/>
          <w:sz w:val="24"/>
        </w:rPr>
      </w:pPr>
      <w:r w:rsidRPr="00A07A29">
        <w:rPr>
          <w:rFonts w:ascii="宋体" w:hAnsi="宋体"/>
          <w:color w:val="000080"/>
          <w:sz w:val="24"/>
        </w:rPr>
        <w:t>这项研究</w:t>
      </w:r>
      <w:r>
        <w:rPr>
          <w:rFonts w:ascii="宋体" w:hAnsi="宋体" w:hint="eastAsia"/>
          <w:color w:val="000080"/>
          <w:sz w:val="24"/>
        </w:rPr>
        <w:t>结果</w:t>
      </w:r>
      <w:r w:rsidRPr="00A07A29">
        <w:rPr>
          <w:rFonts w:ascii="宋体" w:hAnsi="宋体"/>
          <w:color w:val="000080"/>
          <w:sz w:val="24"/>
        </w:rPr>
        <w:t>同时</w:t>
      </w:r>
      <w:r>
        <w:rPr>
          <w:rFonts w:ascii="宋体" w:hAnsi="宋体" w:hint="eastAsia"/>
          <w:color w:val="000080"/>
          <w:sz w:val="24"/>
        </w:rPr>
        <w:t>提议临床</w:t>
      </w:r>
      <w:r w:rsidRPr="00A07A29">
        <w:rPr>
          <w:rFonts w:ascii="宋体" w:hAnsi="宋体"/>
          <w:color w:val="000080"/>
          <w:sz w:val="24"/>
        </w:rPr>
        <w:t>医生将短期的营养</w:t>
      </w:r>
      <w:r>
        <w:rPr>
          <w:rFonts w:ascii="宋体" w:hAnsi="宋体" w:hint="eastAsia"/>
          <w:color w:val="000080"/>
          <w:sz w:val="24"/>
        </w:rPr>
        <w:t>素</w:t>
      </w:r>
      <w:r w:rsidRPr="00A07A29">
        <w:rPr>
          <w:rFonts w:ascii="宋体" w:hAnsi="宋体"/>
          <w:color w:val="000080"/>
          <w:sz w:val="24"/>
        </w:rPr>
        <w:t>补充</w:t>
      </w:r>
      <w:r>
        <w:rPr>
          <w:rFonts w:ascii="宋体" w:hAnsi="宋体" w:hint="eastAsia"/>
          <w:color w:val="000080"/>
          <w:sz w:val="24"/>
        </w:rPr>
        <w:t>纳入</w:t>
      </w:r>
      <w:r w:rsidRPr="00A07A29">
        <w:rPr>
          <w:rFonts w:ascii="宋体" w:hAnsi="宋体"/>
          <w:color w:val="000080"/>
          <w:sz w:val="24"/>
        </w:rPr>
        <w:t>到对HIV</w:t>
      </w:r>
      <w:r>
        <w:rPr>
          <w:rFonts w:ascii="宋体" w:hAnsi="宋体" w:hint="eastAsia"/>
          <w:color w:val="000080"/>
          <w:sz w:val="24"/>
        </w:rPr>
        <w:t>感染</w:t>
      </w:r>
      <w:r w:rsidRPr="00A07A29">
        <w:rPr>
          <w:rFonts w:ascii="宋体" w:hAnsi="宋体"/>
          <w:color w:val="000080"/>
          <w:sz w:val="24"/>
        </w:rPr>
        <w:t>者的治疗过程中，这对于控制</w:t>
      </w:r>
      <w:r>
        <w:rPr>
          <w:rFonts w:ascii="宋体" w:hAnsi="宋体" w:hint="eastAsia"/>
          <w:color w:val="000080"/>
          <w:sz w:val="24"/>
        </w:rPr>
        <w:t>HIV感染</w:t>
      </w:r>
      <w:r w:rsidRPr="00A07A29">
        <w:rPr>
          <w:rFonts w:ascii="宋体" w:hAnsi="宋体"/>
          <w:color w:val="000080"/>
          <w:sz w:val="24"/>
        </w:rPr>
        <w:t>者的病情以及</w:t>
      </w:r>
      <w:r>
        <w:rPr>
          <w:rFonts w:ascii="宋体" w:hAnsi="宋体" w:hint="eastAsia"/>
          <w:color w:val="000080"/>
          <w:sz w:val="24"/>
        </w:rPr>
        <w:t>艾滋病的</w:t>
      </w:r>
      <w:r w:rsidRPr="00A07A29">
        <w:rPr>
          <w:rFonts w:ascii="宋体" w:hAnsi="宋体"/>
          <w:color w:val="000080"/>
          <w:sz w:val="24"/>
        </w:rPr>
        <w:t>流行无疑</w:t>
      </w:r>
      <w:r>
        <w:rPr>
          <w:rFonts w:ascii="宋体" w:hAnsi="宋体" w:hint="eastAsia"/>
          <w:color w:val="000080"/>
          <w:sz w:val="24"/>
        </w:rPr>
        <w:t>具有重大意义</w:t>
      </w:r>
      <w:r w:rsidRPr="00A07A29">
        <w:rPr>
          <w:rFonts w:ascii="宋体" w:hAnsi="宋体"/>
          <w:color w:val="000080"/>
          <w:sz w:val="24"/>
        </w:rPr>
        <w:t>。</w:t>
      </w:r>
    </w:p>
    <w:p w:rsidR="001D0B86" w:rsidRPr="009142D6" w:rsidRDefault="001D0B86" w:rsidP="001D0B86">
      <w:pPr>
        <w:pStyle w:val="a3"/>
        <w:spacing w:before="0" w:beforeAutospacing="0" w:after="0" w:afterAutospacing="0" w:line="360" w:lineRule="atLeast"/>
        <w:jc w:val="right"/>
        <w:textAlignment w:val="baseline"/>
        <w:rPr>
          <w:rFonts w:cs="Times New Roman"/>
          <w:color w:val="000080"/>
          <w:kern w:val="2"/>
        </w:rPr>
      </w:pPr>
      <w:r>
        <w:rPr>
          <w:rFonts w:cs="Times New Roman" w:hint="eastAsia"/>
          <w:color w:val="000080"/>
          <w:kern w:val="2"/>
        </w:rPr>
        <w:t>资料来源：</w:t>
      </w:r>
      <w:r w:rsidRPr="009142D6">
        <w:rPr>
          <w:rFonts w:cs="Times New Roman"/>
          <w:color w:val="000080"/>
          <w:kern w:val="2"/>
        </w:rPr>
        <w:t>BMJ</w:t>
      </w:r>
      <w:r>
        <w:rPr>
          <w:rFonts w:cs="Times New Roman" w:hint="eastAsia"/>
          <w:color w:val="000080"/>
          <w:kern w:val="2"/>
        </w:rPr>
        <w:t>.</w:t>
      </w:r>
      <w:r w:rsidRPr="009142D6">
        <w:rPr>
          <w:rFonts w:cs="Times New Roman"/>
          <w:color w:val="000080"/>
          <w:kern w:val="2"/>
        </w:rPr>
        <w:t>2014</w:t>
      </w:r>
      <w:proofErr w:type="gramStart"/>
      <w:r w:rsidRPr="009142D6">
        <w:rPr>
          <w:rFonts w:cs="Times New Roman"/>
          <w:color w:val="000080"/>
          <w:kern w:val="2"/>
        </w:rPr>
        <w:t>;348:g3187</w:t>
      </w:r>
      <w:proofErr w:type="gramEnd"/>
    </w:p>
    <w:p w:rsidR="001D0B86" w:rsidRPr="00A07A29" w:rsidRDefault="001D0B86" w:rsidP="001D0B86">
      <w:pPr>
        <w:spacing w:line="360" w:lineRule="auto"/>
        <w:rPr>
          <w:rFonts w:ascii="宋体" w:hAnsi="宋体"/>
          <w:color w:val="000080"/>
          <w:sz w:val="24"/>
        </w:rPr>
      </w:pPr>
    </w:p>
    <w:p w:rsidR="001D0B86" w:rsidRPr="003E3635" w:rsidRDefault="001D0B86" w:rsidP="001D0B86">
      <w:pPr>
        <w:pStyle w:val="a3"/>
        <w:shd w:val="clear" w:color="auto" w:fill="FFFFFF"/>
        <w:spacing w:before="0" w:beforeAutospacing="0" w:after="0" w:afterAutospacing="0" w:line="360" w:lineRule="auto"/>
        <w:rPr>
          <w:rFonts w:ascii="黑体" w:eastAsia="黑体" w:hAnsi="黑体" w:cs="Times New Roman"/>
          <w:color w:val="000080"/>
          <w:kern w:val="2"/>
          <w:sz w:val="30"/>
          <w:szCs w:val="30"/>
        </w:rPr>
      </w:pPr>
      <w:r>
        <w:rPr>
          <w:rFonts w:ascii="黑体" w:eastAsia="黑体" w:hAnsi="黑体" w:cs="Times New Roman" w:hint="eastAsia"/>
          <w:color w:val="000080"/>
          <w:kern w:val="2"/>
          <w:sz w:val="30"/>
          <w:szCs w:val="30"/>
        </w:rPr>
        <w:t>阴道中的</w:t>
      </w:r>
      <w:r w:rsidRPr="003E3635">
        <w:rPr>
          <w:rFonts w:ascii="黑体" w:eastAsia="黑体" w:hAnsi="黑体" w:cs="Times New Roman" w:hint="eastAsia"/>
          <w:color w:val="000080"/>
          <w:kern w:val="2"/>
          <w:sz w:val="30"/>
          <w:szCs w:val="30"/>
        </w:rPr>
        <w:t>有益</w:t>
      </w:r>
      <w:r>
        <w:rPr>
          <w:rFonts w:ascii="黑体" w:eastAsia="黑体" w:hAnsi="黑体" w:cs="Times New Roman" w:hint="eastAsia"/>
          <w:color w:val="000080"/>
          <w:kern w:val="2"/>
          <w:sz w:val="30"/>
          <w:szCs w:val="30"/>
        </w:rPr>
        <w:t>菌群</w:t>
      </w:r>
      <w:r w:rsidRPr="003E3635">
        <w:rPr>
          <w:rFonts w:ascii="黑体" w:eastAsia="黑体" w:hAnsi="黑体" w:cs="Times New Roman" w:hint="eastAsia"/>
          <w:color w:val="000080"/>
          <w:kern w:val="2"/>
          <w:sz w:val="30"/>
          <w:szCs w:val="30"/>
        </w:rPr>
        <w:t>或可帮助机体有效抵御</w:t>
      </w:r>
      <w:r>
        <w:rPr>
          <w:rFonts w:ascii="黑体" w:eastAsia="黑体" w:hAnsi="黑体" w:cs="Times New Roman" w:hint="eastAsia"/>
          <w:color w:val="000080"/>
          <w:kern w:val="2"/>
          <w:sz w:val="30"/>
          <w:szCs w:val="30"/>
        </w:rPr>
        <w:t>艾滋病病毒</w:t>
      </w:r>
      <w:r w:rsidRPr="003E3635">
        <w:rPr>
          <w:rFonts w:ascii="黑体" w:eastAsia="黑体" w:hAnsi="黑体" w:cs="Times New Roman" w:hint="eastAsia"/>
          <w:color w:val="000080"/>
          <w:kern w:val="2"/>
          <w:sz w:val="30"/>
          <w:szCs w:val="30"/>
        </w:rPr>
        <w:t>的感染</w:t>
      </w:r>
    </w:p>
    <w:p w:rsidR="001D0B86"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sidRPr="00142E8B">
        <w:rPr>
          <w:rFonts w:cs="Times New Roman" w:hint="eastAsia"/>
          <w:color w:val="000080"/>
          <w:kern w:val="2"/>
        </w:rPr>
        <w:t>来自</w:t>
      </w:r>
      <w:r>
        <w:rPr>
          <w:rFonts w:cs="Times New Roman" w:hint="eastAsia"/>
          <w:color w:val="000080"/>
          <w:kern w:val="2"/>
        </w:rPr>
        <w:t>美国</w:t>
      </w:r>
      <w:r w:rsidRPr="00142E8B">
        <w:rPr>
          <w:rFonts w:cs="Times New Roman" w:hint="eastAsia"/>
          <w:color w:val="000080"/>
          <w:kern w:val="2"/>
        </w:rPr>
        <w:t>得克萨斯大学</w:t>
      </w:r>
      <w:r>
        <w:rPr>
          <w:rFonts w:cs="Times New Roman" w:hint="eastAsia"/>
          <w:color w:val="000080"/>
          <w:kern w:val="2"/>
        </w:rPr>
        <w:t>加尔维斯顿</w:t>
      </w:r>
      <w:r w:rsidRPr="00142E8B">
        <w:rPr>
          <w:rFonts w:cs="Times New Roman" w:hint="eastAsia"/>
          <w:color w:val="000080"/>
          <w:kern w:val="2"/>
        </w:rPr>
        <w:t>医学分校的研究人员通过</w:t>
      </w:r>
      <w:r>
        <w:rPr>
          <w:rFonts w:cs="Times New Roman" w:hint="eastAsia"/>
          <w:color w:val="000080"/>
          <w:kern w:val="2"/>
        </w:rPr>
        <w:t>体外培养阴道上皮细胞并研究这些细胞与“有益和有害的细菌”间相互作用的方式，研究人员认为可以更准确地确定那些</w:t>
      </w:r>
      <w:r w:rsidRPr="00142E8B">
        <w:rPr>
          <w:rFonts w:cs="Times New Roman" w:hint="eastAsia"/>
          <w:color w:val="000080"/>
          <w:kern w:val="2"/>
        </w:rPr>
        <w:t>可以保护女性个体免于</w:t>
      </w:r>
      <w:r>
        <w:rPr>
          <w:rFonts w:cs="Times New Roman" w:hint="eastAsia"/>
          <w:color w:val="000080"/>
          <w:kern w:val="2"/>
        </w:rPr>
        <w:t>艾滋病病毒（</w:t>
      </w:r>
      <w:r w:rsidRPr="00142E8B">
        <w:rPr>
          <w:rFonts w:cs="Times New Roman" w:hint="eastAsia"/>
          <w:color w:val="000080"/>
          <w:kern w:val="2"/>
        </w:rPr>
        <w:t>HIV</w:t>
      </w:r>
      <w:r>
        <w:rPr>
          <w:rFonts w:cs="Times New Roman" w:hint="eastAsia"/>
          <w:color w:val="000080"/>
          <w:kern w:val="2"/>
        </w:rPr>
        <w:t>）</w:t>
      </w:r>
      <w:r w:rsidRPr="00142E8B">
        <w:rPr>
          <w:rFonts w:cs="Times New Roman" w:hint="eastAsia"/>
          <w:color w:val="000080"/>
          <w:kern w:val="2"/>
        </w:rPr>
        <w:t>感染和其它性传播感染的有益细菌</w:t>
      </w:r>
      <w:r>
        <w:rPr>
          <w:rFonts w:cs="Times New Roman" w:hint="eastAsia"/>
          <w:color w:val="000080"/>
          <w:kern w:val="2"/>
        </w:rPr>
        <w:t>。</w:t>
      </w:r>
    </w:p>
    <w:p w:rsidR="001D0B86"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人体阴道的健康依赖于与有益细菌间的一种共生/互惠关系，这些生活在阴道上皮细胞表面的有益细菌以细胞的代谢产物为食，</w:t>
      </w:r>
      <w:r w:rsidRPr="00142E8B">
        <w:rPr>
          <w:rFonts w:cs="Times New Roman" w:hint="eastAsia"/>
          <w:color w:val="000080"/>
          <w:kern w:val="2"/>
        </w:rPr>
        <w:t>这些有益细菌可以帮助机体创造一种</w:t>
      </w:r>
      <w:r>
        <w:rPr>
          <w:rFonts w:cs="Times New Roman" w:hint="eastAsia"/>
          <w:color w:val="000080"/>
          <w:kern w:val="2"/>
        </w:rPr>
        <w:t>天然的</w:t>
      </w:r>
      <w:r w:rsidRPr="00142E8B">
        <w:rPr>
          <w:rFonts w:cs="Times New Roman" w:hint="eastAsia"/>
          <w:color w:val="000080"/>
          <w:kern w:val="2"/>
        </w:rPr>
        <w:t>和化学</w:t>
      </w:r>
      <w:r>
        <w:rPr>
          <w:rFonts w:cs="Times New Roman" w:hint="eastAsia"/>
          <w:color w:val="000080"/>
          <w:kern w:val="2"/>
        </w:rPr>
        <w:t>的</w:t>
      </w:r>
      <w:r w:rsidRPr="00142E8B">
        <w:rPr>
          <w:rFonts w:cs="Times New Roman" w:hint="eastAsia"/>
          <w:color w:val="000080"/>
          <w:kern w:val="2"/>
        </w:rPr>
        <w:t>屏障来抵御有害细菌和病毒</w:t>
      </w:r>
      <w:r>
        <w:rPr>
          <w:rFonts w:cs="Times New Roman" w:hint="eastAsia"/>
          <w:color w:val="000080"/>
          <w:kern w:val="2"/>
        </w:rPr>
        <w:t>（包括HIV）</w:t>
      </w:r>
      <w:r w:rsidRPr="00142E8B">
        <w:rPr>
          <w:rFonts w:cs="Times New Roman" w:hint="eastAsia"/>
          <w:color w:val="000080"/>
          <w:kern w:val="2"/>
        </w:rPr>
        <w:t>的侵袭。</w:t>
      </w:r>
    </w:p>
    <w:p w:rsidR="001D0B86" w:rsidRPr="00142E8B"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这一研究结果</w:t>
      </w:r>
      <w:r w:rsidRPr="00142E8B">
        <w:rPr>
          <w:rFonts w:cs="Times New Roman" w:hint="eastAsia"/>
          <w:color w:val="000080"/>
          <w:kern w:val="2"/>
        </w:rPr>
        <w:t>刊登在</w:t>
      </w:r>
      <w:r>
        <w:rPr>
          <w:rFonts w:cs="Times New Roman" w:hint="eastAsia"/>
          <w:color w:val="000080"/>
          <w:kern w:val="2"/>
        </w:rPr>
        <w:t>近期出版的</w:t>
      </w:r>
      <w:proofErr w:type="spellStart"/>
      <w:r w:rsidRPr="00142E8B">
        <w:rPr>
          <w:rFonts w:cs="Times New Roman" w:hint="eastAsia"/>
          <w:color w:val="000080"/>
          <w:kern w:val="2"/>
        </w:rPr>
        <w:t>PLoS</w:t>
      </w:r>
      <w:proofErr w:type="spellEnd"/>
      <w:r w:rsidRPr="00142E8B">
        <w:rPr>
          <w:rFonts w:cs="Times New Roman" w:hint="eastAsia"/>
          <w:color w:val="000080"/>
          <w:kern w:val="2"/>
        </w:rPr>
        <w:t xml:space="preserve"> One上</w:t>
      </w:r>
      <w:r>
        <w:rPr>
          <w:rFonts w:cs="Times New Roman" w:hint="eastAsia"/>
          <w:color w:val="000080"/>
          <w:kern w:val="2"/>
        </w:rPr>
        <w:t>，研究人员在文章中介绍了一种研究上皮细胞与有益细菌之间相关性的新方法。</w:t>
      </w:r>
    </w:p>
    <w:p w:rsidR="001D0B86" w:rsidRPr="00142E8B"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sidRPr="00142E8B">
        <w:rPr>
          <w:rFonts w:cs="Times New Roman" w:hint="eastAsia"/>
          <w:color w:val="000080"/>
          <w:kern w:val="2"/>
        </w:rPr>
        <w:t>研究</w:t>
      </w:r>
      <w:r>
        <w:rPr>
          <w:rFonts w:cs="Times New Roman" w:hint="eastAsia"/>
          <w:color w:val="000080"/>
          <w:kern w:val="2"/>
        </w:rPr>
        <w:t>人员</w:t>
      </w:r>
      <w:r w:rsidRPr="00142E8B">
        <w:rPr>
          <w:rFonts w:cs="Times New Roman" w:hint="eastAsia"/>
          <w:color w:val="000080"/>
          <w:kern w:val="2"/>
        </w:rPr>
        <w:t>首先将女性的阴道皮肤细胞</w:t>
      </w:r>
      <w:r>
        <w:rPr>
          <w:rFonts w:cs="Times New Roman" w:hint="eastAsia"/>
          <w:color w:val="000080"/>
          <w:kern w:val="2"/>
        </w:rPr>
        <w:t>种</w:t>
      </w:r>
      <w:r w:rsidRPr="00142E8B">
        <w:rPr>
          <w:rFonts w:cs="Times New Roman" w:hint="eastAsia"/>
          <w:color w:val="000080"/>
          <w:kern w:val="2"/>
        </w:rPr>
        <w:t>在培养皿中生长，</w:t>
      </w:r>
      <w:r>
        <w:rPr>
          <w:rFonts w:cs="Times New Roman" w:hint="eastAsia"/>
          <w:color w:val="000080"/>
          <w:kern w:val="2"/>
        </w:rPr>
        <w:t>在一定程度上</w:t>
      </w:r>
      <w:r w:rsidRPr="00142E8B">
        <w:rPr>
          <w:rFonts w:cs="Times New Roman" w:hint="eastAsia"/>
          <w:color w:val="000080"/>
          <w:kern w:val="2"/>
        </w:rPr>
        <w:t>就</w:t>
      </w:r>
      <w:r>
        <w:rPr>
          <w:rFonts w:cs="Times New Roman" w:hint="eastAsia"/>
          <w:color w:val="000080"/>
          <w:kern w:val="2"/>
        </w:rPr>
        <w:t>形成了</w:t>
      </w:r>
      <w:r w:rsidRPr="00142E8B">
        <w:rPr>
          <w:rFonts w:cs="Times New Roman" w:hint="eastAsia"/>
          <w:color w:val="000080"/>
          <w:kern w:val="2"/>
        </w:rPr>
        <w:t>一种</w:t>
      </w:r>
      <w:r>
        <w:rPr>
          <w:rFonts w:cs="Times New Roman" w:hint="eastAsia"/>
          <w:color w:val="000080"/>
          <w:kern w:val="2"/>
        </w:rPr>
        <w:t>有利于混合</w:t>
      </w:r>
      <w:r w:rsidRPr="00142E8B">
        <w:rPr>
          <w:rFonts w:cs="Times New Roman" w:hint="eastAsia"/>
          <w:color w:val="000080"/>
          <w:kern w:val="2"/>
        </w:rPr>
        <w:t>的有益</w:t>
      </w:r>
      <w:r>
        <w:rPr>
          <w:rFonts w:cs="Times New Roman" w:hint="eastAsia"/>
          <w:color w:val="000080"/>
          <w:kern w:val="2"/>
        </w:rPr>
        <w:t>或</w:t>
      </w:r>
      <w:r w:rsidRPr="00142E8B">
        <w:rPr>
          <w:rFonts w:cs="Times New Roman" w:hint="eastAsia"/>
          <w:color w:val="000080"/>
          <w:kern w:val="2"/>
        </w:rPr>
        <w:t>有害细菌</w:t>
      </w:r>
      <w:r>
        <w:rPr>
          <w:rFonts w:cs="Times New Roman" w:hint="eastAsia"/>
          <w:color w:val="000080"/>
          <w:kern w:val="2"/>
        </w:rPr>
        <w:t>群</w:t>
      </w:r>
      <w:r w:rsidRPr="00142E8B">
        <w:rPr>
          <w:rFonts w:cs="Times New Roman" w:hint="eastAsia"/>
          <w:color w:val="000080"/>
          <w:kern w:val="2"/>
        </w:rPr>
        <w:t>繁殖的一种</w:t>
      </w:r>
      <w:r>
        <w:rPr>
          <w:rFonts w:cs="Times New Roman" w:hint="eastAsia"/>
          <w:color w:val="000080"/>
          <w:kern w:val="2"/>
        </w:rPr>
        <w:t>界面</w:t>
      </w:r>
      <w:r w:rsidRPr="00142E8B">
        <w:rPr>
          <w:rFonts w:cs="Times New Roman" w:hint="eastAsia"/>
          <w:color w:val="000080"/>
          <w:kern w:val="2"/>
        </w:rPr>
        <w:t>，</w:t>
      </w:r>
      <w:r>
        <w:rPr>
          <w:rFonts w:cs="Times New Roman" w:hint="eastAsia"/>
          <w:color w:val="000080"/>
          <w:kern w:val="2"/>
        </w:rPr>
        <w:t>这些细菌样本则采集自常规的妇产科体检。在</w:t>
      </w:r>
      <w:r w:rsidRPr="00142E8B">
        <w:rPr>
          <w:rFonts w:cs="Times New Roman" w:hint="eastAsia"/>
          <w:color w:val="000080"/>
          <w:kern w:val="2"/>
        </w:rPr>
        <w:t>之前</w:t>
      </w:r>
      <w:r>
        <w:rPr>
          <w:rFonts w:cs="Times New Roman" w:hint="eastAsia"/>
          <w:color w:val="000080"/>
          <w:kern w:val="2"/>
        </w:rPr>
        <w:t>的研究中</w:t>
      </w:r>
      <w:r w:rsidRPr="00142E8B">
        <w:rPr>
          <w:rFonts w:cs="Times New Roman" w:hint="eastAsia"/>
          <w:color w:val="000080"/>
          <w:kern w:val="2"/>
        </w:rPr>
        <w:t>研究</w:t>
      </w:r>
      <w:r>
        <w:rPr>
          <w:rFonts w:cs="Times New Roman" w:hint="eastAsia"/>
          <w:color w:val="000080"/>
          <w:kern w:val="2"/>
        </w:rPr>
        <w:t>人员还从</w:t>
      </w:r>
      <w:r w:rsidRPr="00142E8B">
        <w:rPr>
          <w:rFonts w:cs="Times New Roman" w:hint="eastAsia"/>
          <w:color w:val="000080"/>
          <w:kern w:val="2"/>
        </w:rPr>
        <w:t>未成功</w:t>
      </w:r>
      <w:r>
        <w:rPr>
          <w:rFonts w:cs="Times New Roman" w:hint="eastAsia"/>
          <w:color w:val="000080"/>
          <w:kern w:val="2"/>
        </w:rPr>
        <w:t>地</w:t>
      </w:r>
      <w:r w:rsidRPr="00142E8B">
        <w:rPr>
          <w:rFonts w:cs="Times New Roman" w:hint="eastAsia"/>
          <w:color w:val="000080"/>
          <w:kern w:val="2"/>
        </w:rPr>
        <w:t>观察到</w:t>
      </w:r>
      <w:r>
        <w:rPr>
          <w:rFonts w:cs="Times New Roman" w:hint="eastAsia"/>
          <w:color w:val="000080"/>
          <w:kern w:val="2"/>
        </w:rPr>
        <w:t>这类</w:t>
      </w:r>
      <w:r w:rsidRPr="00142E8B">
        <w:rPr>
          <w:rFonts w:cs="Times New Roman" w:hint="eastAsia"/>
          <w:color w:val="000080"/>
          <w:kern w:val="2"/>
        </w:rPr>
        <w:t>细菌在</w:t>
      </w:r>
      <w:r>
        <w:rPr>
          <w:rFonts w:cs="Times New Roman" w:hint="eastAsia"/>
          <w:color w:val="000080"/>
          <w:kern w:val="2"/>
        </w:rPr>
        <w:t>人</w:t>
      </w:r>
      <w:r w:rsidRPr="00142E8B">
        <w:rPr>
          <w:rFonts w:cs="Times New Roman" w:hint="eastAsia"/>
          <w:color w:val="000080"/>
          <w:kern w:val="2"/>
        </w:rPr>
        <w:t>体外生长的情况。</w:t>
      </w:r>
    </w:p>
    <w:p w:rsidR="001D0B86"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lastRenderedPageBreak/>
        <w:t>美国</w:t>
      </w:r>
      <w:r w:rsidRPr="00142E8B">
        <w:rPr>
          <w:rFonts w:cs="Times New Roman" w:hint="eastAsia"/>
          <w:color w:val="000080"/>
          <w:kern w:val="2"/>
        </w:rPr>
        <w:t>得克萨斯大学</w:t>
      </w:r>
      <w:r>
        <w:rPr>
          <w:rFonts w:cs="Times New Roman" w:hint="eastAsia"/>
          <w:color w:val="000080"/>
          <w:kern w:val="2"/>
        </w:rPr>
        <w:t>加尔维斯顿</w:t>
      </w:r>
      <w:r w:rsidRPr="00142E8B">
        <w:rPr>
          <w:rFonts w:cs="Times New Roman" w:hint="eastAsia"/>
          <w:color w:val="000080"/>
          <w:kern w:val="2"/>
        </w:rPr>
        <w:t>医学分校</w:t>
      </w:r>
      <w:r w:rsidRPr="00F9447B">
        <w:rPr>
          <w:rFonts w:cs="Times New Roman"/>
          <w:color w:val="000080"/>
          <w:kern w:val="2"/>
        </w:rPr>
        <w:t xml:space="preserve">Richard </w:t>
      </w:r>
      <w:proofErr w:type="spellStart"/>
      <w:r w:rsidRPr="00F9447B">
        <w:rPr>
          <w:rFonts w:cs="Times New Roman"/>
          <w:color w:val="000080"/>
          <w:kern w:val="2"/>
        </w:rPr>
        <w:t>Pyles</w:t>
      </w:r>
      <w:proofErr w:type="spellEnd"/>
      <w:r>
        <w:rPr>
          <w:rFonts w:cs="Times New Roman" w:hint="eastAsia"/>
          <w:color w:val="000080"/>
          <w:kern w:val="2"/>
        </w:rPr>
        <w:t>的</w:t>
      </w:r>
      <w:r w:rsidRPr="00142E8B">
        <w:rPr>
          <w:rFonts w:cs="Times New Roman" w:hint="eastAsia"/>
          <w:color w:val="000080"/>
          <w:kern w:val="2"/>
        </w:rPr>
        <w:t>研究</w:t>
      </w:r>
      <w:r>
        <w:rPr>
          <w:rFonts w:cs="Times New Roman" w:hint="eastAsia"/>
          <w:color w:val="000080"/>
          <w:kern w:val="2"/>
        </w:rPr>
        <w:t>小组</w:t>
      </w:r>
      <w:r w:rsidRPr="00142E8B">
        <w:rPr>
          <w:rFonts w:cs="Times New Roman" w:hint="eastAsia"/>
          <w:color w:val="000080"/>
          <w:kern w:val="2"/>
        </w:rPr>
        <w:t>利用女性阴道模型来进行研究，</w:t>
      </w:r>
      <w:r>
        <w:rPr>
          <w:rFonts w:cs="Times New Roman" w:hint="eastAsia"/>
          <w:color w:val="000080"/>
          <w:kern w:val="2"/>
        </w:rPr>
        <w:t>研究人员</w:t>
      </w:r>
      <w:r w:rsidRPr="00142E8B">
        <w:rPr>
          <w:rFonts w:cs="Times New Roman" w:hint="eastAsia"/>
          <w:color w:val="000080"/>
          <w:kern w:val="2"/>
        </w:rPr>
        <w:t>发现特定的细菌群可以改变HIV感染和复制的</w:t>
      </w:r>
      <w:r>
        <w:rPr>
          <w:rFonts w:cs="Times New Roman" w:hint="eastAsia"/>
          <w:color w:val="000080"/>
          <w:kern w:val="2"/>
        </w:rPr>
        <w:t>路径</w:t>
      </w:r>
      <w:r w:rsidRPr="00142E8B">
        <w:rPr>
          <w:rFonts w:cs="Times New Roman" w:hint="eastAsia"/>
          <w:color w:val="000080"/>
          <w:kern w:val="2"/>
        </w:rPr>
        <w:t>，而且</w:t>
      </w:r>
      <w:r>
        <w:rPr>
          <w:rFonts w:cs="Times New Roman" w:hint="eastAsia"/>
          <w:color w:val="000080"/>
          <w:kern w:val="2"/>
        </w:rPr>
        <w:t>借助这一实验</w:t>
      </w:r>
      <w:r w:rsidRPr="00142E8B">
        <w:rPr>
          <w:rFonts w:cs="Times New Roman" w:hint="eastAsia"/>
          <w:color w:val="000080"/>
          <w:kern w:val="2"/>
        </w:rPr>
        <w:t>模型也可以对复杂的细菌群体进行仔细</w:t>
      </w:r>
      <w:r>
        <w:rPr>
          <w:rFonts w:cs="Times New Roman" w:hint="eastAsia"/>
          <w:color w:val="000080"/>
          <w:kern w:val="2"/>
        </w:rPr>
        <w:t>而</w:t>
      </w:r>
      <w:r w:rsidRPr="00142E8B">
        <w:rPr>
          <w:rFonts w:cs="Times New Roman" w:hint="eastAsia"/>
          <w:color w:val="000080"/>
          <w:kern w:val="2"/>
        </w:rPr>
        <w:t>可控的评估，</w:t>
      </w:r>
      <w:r>
        <w:rPr>
          <w:rFonts w:cs="Times New Roman" w:hint="eastAsia"/>
          <w:color w:val="000080"/>
          <w:kern w:val="2"/>
        </w:rPr>
        <w:t>以便最终</w:t>
      </w:r>
      <w:r w:rsidRPr="00142E8B">
        <w:rPr>
          <w:rFonts w:cs="Times New Roman" w:hint="eastAsia"/>
          <w:color w:val="000080"/>
          <w:kern w:val="2"/>
        </w:rPr>
        <w:t>鉴定</w:t>
      </w:r>
      <w:r>
        <w:rPr>
          <w:rFonts w:cs="Times New Roman" w:hint="eastAsia"/>
          <w:color w:val="000080"/>
          <w:kern w:val="2"/>
        </w:rPr>
        <w:t>出</w:t>
      </w:r>
      <w:r w:rsidRPr="00142E8B">
        <w:rPr>
          <w:rFonts w:cs="Times New Roman" w:hint="eastAsia"/>
          <w:color w:val="000080"/>
          <w:kern w:val="2"/>
        </w:rPr>
        <w:t>哪些细菌可以有效</w:t>
      </w:r>
      <w:r>
        <w:rPr>
          <w:rFonts w:cs="Times New Roman" w:hint="eastAsia"/>
          <w:color w:val="000080"/>
          <w:kern w:val="2"/>
        </w:rPr>
        <w:t>地</w:t>
      </w:r>
      <w:r w:rsidRPr="00142E8B">
        <w:rPr>
          <w:rFonts w:cs="Times New Roman" w:hint="eastAsia"/>
          <w:color w:val="000080"/>
          <w:kern w:val="2"/>
        </w:rPr>
        <w:t>抵御HIV感染</w:t>
      </w:r>
      <w:r>
        <w:rPr>
          <w:rFonts w:cs="Times New Roman" w:hint="eastAsia"/>
          <w:color w:val="000080"/>
          <w:kern w:val="2"/>
        </w:rPr>
        <w:t>。</w:t>
      </w:r>
      <w:proofErr w:type="spellStart"/>
      <w:r w:rsidRPr="00F9447B">
        <w:rPr>
          <w:rFonts w:cs="Times New Roman"/>
          <w:color w:val="000080"/>
          <w:kern w:val="2"/>
        </w:rPr>
        <w:t>Pyles</w:t>
      </w:r>
      <w:proofErr w:type="spellEnd"/>
      <w:r w:rsidRPr="00142E8B">
        <w:rPr>
          <w:rFonts w:cs="Times New Roman" w:hint="eastAsia"/>
          <w:color w:val="000080"/>
          <w:kern w:val="2"/>
        </w:rPr>
        <w:t>表示，</w:t>
      </w:r>
      <w:r>
        <w:rPr>
          <w:rFonts w:cs="Times New Roman" w:hint="eastAsia"/>
          <w:color w:val="000080"/>
          <w:kern w:val="2"/>
        </w:rPr>
        <w:t>这一模型为研究人员提供了机会</w:t>
      </w:r>
      <w:r w:rsidRPr="00142E8B">
        <w:rPr>
          <w:rFonts w:cs="Times New Roman" w:hint="eastAsia"/>
          <w:color w:val="000080"/>
          <w:kern w:val="2"/>
        </w:rPr>
        <w:t>更好地评估</w:t>
      </w:r>
      <w:r>
        <w:rPr>
          <w:rFonts w:cs="Times New Roman" w:hint="eastAsia"/>
          <w:color w:val="000080"/>
          <w:kern w:val="2"/>
        </w:rPr>
        <w:t>这些混合的菌种改变那些阴道用品包括像灌注器类的非处方产品、处方药以及避孕药活性的方式。像这种类型的研究非常难以或几乎不可能在参与临床试验的女性中完成。</w:t>
      </w:r>
    </w:p>
    <w:p w:rsidR="001D0B86"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事实上，研究报告证实了这一模型具有更好地评估现有的和未来的抗菌药物如何与“有益或有害”菌群之间相互作用的潜力。</w:t>
      </w:r>
    </w:p>
    <w:p w:rsidR="001D0B86"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在这项研究中，研究人员发现与一种被称之为细菌性阴道病（BV）的症状有关的菌群</w:t>
      </w:r>
      <w:r w:rsidRPr="00142E8B">
        <w:rPr>
          <w:rFonts w:cs="Times New Roman" w:hint="eastAsia"/>
          <w:color w:val="000080"/>
          <w:kern w:val="2"/>
        </w:rPr>
        <w:t>可以</w:t>
      </w:r>
      <w:r>
        <w:rPr>
          <w:rFonts w:cs="Times New Roman" w:hint="eastAsia"/>
          <w:color w:val="000080"/>
          <w:kern w:val="2"/>
        </w:rPr>
        <w:t>大大</w:t>
      </w:r>
      <w:r w:rsidRPr="00142E8B">
        <w:rPr>
          <w:rFonts w:cs="Times New Roman" w:hint="eastAsia"/>
          <w:color w:val="000080"/>
          <w:kern w:val="2"/>
        </w:rPr>
        <w:t>降低</w:t>
      </w:r>
      <w:r>
        <w:rPr>
          <w:rFonts w:cs="Times New Roman" w:hint="eastAsia"/>
          <w:color w:val="000080"/>
          <w:kern w:val="2"/>
        </w:rPr>
        <w:t>现有的主要</w:t>
      </w:r>
      <w:r w:rsidRPr="00142E8B">
        <w:rPr>
          <w:rFonts w:cs="Times New Roman" w:hint="eastAsia"/>
          <w:color w:val="000080"/>
          <w:kern w:val="2"/>
        </w:rPr>
        <w:t>抗HIV药物的抗病毒活性。</w:t>
      </w:r>
    </w:p>
    <w:p w:rsidR="001D0B86" w:rsidRPr="00142E8B" w:rsidRDefault="001D0B86" w:rsidP="001D0B86">
      <w:pPr>
        <w:pStyle w:val="a3"/>
        <w:shd w:val="clear" w:color="auto" w:fill="FFFFFF"/>
        <w:spacing w:before="0" w:beforeAutospacing="0" w:after="0" w:afterAutospacing="0" w:line="360" w:lineRule="auto"/>
        <w:ind w:firstLineChars="200" w:firstLine="480"/>
        <w:rPr>
          <w:rFonts w:cs="Times New Roman"/>
          <w:color w:val="000080"/>
          <w:kern w:val="2"/>
        </w:rPr>
      </w:pPr>
      <w:r w:rsidRPr="00142E8B">
        <w:rPr>
          <w:rFonts w:cs="Times New Roman" w:hint="eastAsia"/>
          <w:color w:val="000080"/>
          <w:kern w:val="2"/>
        </w:rPr>
        <w:t>相反，</w:t>
      </w:r>
      <w:r>
        <w:rPr>
          <w:rFonts w:cs="Times New Roman" w:hint="eastAsia"/>
          <w:color w:val="000080"/>
          <w:kern w:val="2"/>
        </w:rPr>
        <w:t>那些</w:t>
      </w:r>
      <w:r w:rsidRPr="00142E8B">
        <w:rPr>
          <w:rFonts w:cs="Times New Roman" w:hint="eastAsia"/>
          <w:color w:val="000080"/>
          <w:kern w:val="2"/>
        </w:rPr>
        <w:t>阴道表面</w:t>
      </w:r>
      <w:r>
        <w:rPr>
          <w:rFonts w:cs="Times New Roman" w:hint="eastAsia"/>
          <w:color w:val="000080"/>
          <w:kern w:val="2"/>
        </w:rPr>
        <w:t>被</w:t>
      </w:r>
      <w:r w:rsidRPr="00142E8B">
        <w:rPr>
          <w:rFonts w:cs="Times New Roman" w:hint="eastAsia"/>
          <w:color w:val="000080"/>
          <w:kern w:val="2"/>
        </w:rPr>
        <w:t>健康细菌</w:t>
      </w:r>
      <w:r>
        <w:rPr>
          <w:rFonts w:cs="Times New Roman" w:hint="eastAsia"/>
          <w:color w:val="000080"/>
          <w:kern w:val="2"/>
        </w:rPr>
        <w:t>覆盖并接受</w:t>
      </w:r>
      <w:r w:rsidRPr="00142E8B">
        <w:rPr>
          <w:rFonts w:cs="Times New Roman" w:hint="eastAsia"/>
          <w:color w:val="000080"/>
          <w:kern w:val="2"/>
        </w:rPr>
        <w:t>抗病毒药物</w:t>
      </w:r>
      <w:r>
        <w:rPr>
          <w:rFonts w:cs="Times New Roman" w:hint="eastAsia"/>
          <w:color w:val="000080"/>
          <w:kern w:val="2"/>
        </w:rPr>
        <w:t>治疗的妇女阴道中的HIV浓度明显低于那些阴道表面没有细菌覆盖且未接受抗病毒治疗者。主要</w:t>
      </w:r>
      <w:r w:rsidRPr="00142E8B">
        <w:rPr>
          <w:rFonts w:cs="Times New Roman" w:hint="eastAsia"/>
          <w:color w:val="000080"/>
          <w:kern w:val="2"/>
        </w:rPr>
        <w:t>研究</w:t>
      </w:r>
      <w:r>
        <w:rPr>
          <w:rFonts w:cs="Times New Roman" w:hint="eastAsia"/>
          <w:color w:val="000080"/>
          <w:kern w:val="2"/>
        </w:rPr>
        <w:t>人员</w:t>
      </w:r>
      <w:r w:rsidRPr="00142E8B">
        <w:rPr>
          <w:rFonts w:cs="Times New Roman" w:hint="eastAsia"/>
          <w:color w:val="000080"/>
          <w:kern w:val="2"/>
        </w:rPr>
        <w:t>Marc Baum表示，</w:t>
      </w:r>
      <w:r>
        <w:rPr>
          <w:rFonts w:cs="Times New Roman" w:hint="eastAsia"/>
          <w:color w:val="000080"/>
          <w:kern w:val="2"/>
        </w:rPr>
        <w:t>这种研究</w:t>
      </w:r>
      <w:r w:rsidRPr="00142E8B">
        <w:rPr>
          <w:rFonts w:cs="Times New Roman" w:hint="eastAsia"/>
          <w:color w:val="000080"/>
          <w:kern w:val="2"/>
        </w:rPr>
        <w:t>模型是独</w:t>
      </w:r>
      <w:r>
        <w:rPr>
          <w:rFonts w:cs="Times New Roman" w:hint="eastAsia"/>
          <w:color w:val="000080"/>
          <w:kern w:val="2"/>
        </w:rPr>
        <w:t>一无二的</w:t>
      </w:r>
      <w:r w:rsidRPr="00142E8B">
        <w:rPr>
          <w:rFonts w:cs="Times New Roman" w:hint="eastAsia"/>
          <w:color w:val="000080"/>
          <w:kern w:val="2"/>
        </w:rPr>
        <w:t>，</w:t>
      </w:r>
      <w:r>
        <w:rPr>
          <w:rFonts w:cs="Times New Roman" w:hint="eastAsia"/>
          <w:color w:val="000080"/>
          <w:kern w:val="2"/>
        </w:rPr>
        <w:t>它</w:t>
      </w:r>
      <w:r w:rsidRPr="00142E8B">
        <w:rPr>
          <w:rFonts w:cs="Times New Roman" w:hint="eastAsia"/>
          <w:color w:val="000080"/>
          <w:kern w:val="2"/>
        </w:rPr>
        <w:t>可以</w:t>
      </w:r>
      <w:r>
        <w:rPr>
          <w:rFonts w:cs="Times New Roman" w:hint="eastAsia"/>
          <w:color w:val="000080"/>
          <w:kern w:val="2"/>
        </w:rPr>
        <w:t>在体外</w:t>
      </w:r>
      <w:r w:rsidRPr="00142E8B">
        <w:rPr>
          <w:rFonts w:cs="Times New Roman" w:hint="eastAsia"/>
          <w:color w:val="000080"/>
          <w:kern w:val="2"/>
        </w:rPr>
        <w:t>真实地再现</w:t>
      </w:r>
      <w:r>
        <w:rPr>
          <w:rFonts w:cs="Times New Roman" w:hint="eastAsia"/>
          <w:color w:val="000080"/>
          <w:kern w:val="2"/>
        </w:rPr>
        <w:t>人体的</w:t>
      </w:r>
      <w:r w:rsidRPr="00142E8B">
        <w:rPr>
          <w:rFonts w:cs="Times New Roman" w:hint="eastAsia"/>
          <w:color w:val="000080"/>
          <w:kern w:val="2"/>
        </w:rPr>
        <w:t>阴道环境，</w:t>
      </w:r>
      <w:r>
        <w:rPr>
          <w:rFonts w:cs="Times New Roman" w:hint="eastAsia"/>
          <w:color w:val="000080"/>
          <w:kern w:val="2"/>
        </w:rPr>
        <w:t>即呈现了之前无法培养出的人体细胞生理学及相关的阴道复杂的微生物群系。</w:t>
      </w:r>
      <w:r w:rsidRPr="00142E8B">
        <w:rPr>
          <w:rFonts w:cs="Times New Roman" w:hint="eastAsia"/>
          <w:color w:val="000080"/>
          <w:kern w:val="2"/>
        </w:rPr>
        <w:t>这对于</w:t>
      </w:r>
      <w:r>
        <w:rPr>
          <w:rFonts w:cs="Times New Roman" w:hint="eastAsia"/>
          <w:color w:val="000080"/>
          <w:kern w:val="2"/>
        </w:rPr>
        <w:t>研究</w:t>
      </w:r>
      <w:r w:rsidRPr="00142E8B">
        <w:rPr>
          <w:rFonts w:cs="Times New Roman" w:hint="eastAsia"/>
          <w:color w:val="000080"/>
          <w:kern w:val="2"/>
        </w:rPr>
        <w:t>有效抑制HIV的传播以及其它性传播</w:t>
      </w:r>
      <w:r>
        <w:rPr>
          <w:rFonts w:cs="Times New Roman" w:hint="eastAsia"/>
          <w:color w:val="000080"/>
          <w:kern w:val="2"/>
        </w:rPr>
        <w:t>感染具有</w:t>
      </w:r>
      <w:r w:rsidRPr="00142E8B">
        <w:rPr>
          <w:rFonts w:cs="Times New Roman" w:hint="eastAsia"/>
          <w:color w:val="000080"/>
          <w:kern w:val="2"/>
        </w:rPr>
        <w:t>重要</w:t>
      </w:r>
      <w:r>
        <w:rPr>
          <w:rFonts w:cs="Times New Roman" w:hint="eastAsia"/>
          <w:color w:val="000080"/>
          <w:kern w:val="2"/>
        </w:rPr>
        <w:t>的价值</w:t>
      </w:r>
      <w:r w:rsidRPr="00142E8B">
        <w:rPr>
          <w:rFonts w:cs="Times New Roman" w:hint="eastAsia"/>
          <w:color w:val="000080"/>
          <w:kern w:val="2"/>
        </w:rPr>
        <w:t>。</w:t>
      </w:r>
    </w:p>
    <w:p w:rsidR="001D0B86" w:rsidRPr="00ED1492" w:rsidRDefault="001D0B86" w:rsidP="001D0B86">
      <w:pPr>
        <w:jc w:val="right"/>
        <w:rPr>
          <w:rFonts w:ascii="宋体" w:hAnsi="宋体"/>
          <w:color w:val="000080"/>
          <w:sz w:val="24"/>
        </w:rPr>
      </w:pPr>
      <w:proofErr w:type="spellStart"/>
      <w:r w:rsidRPr="00ED1492">
        <w:rPr>
          <w:rFonts w:ascii="宋体" w:hAnsi="宋体"/>
          <w:color w:val="000080"/>
          <w:sz w:val="24"/>
        </w:rPr>
        <w:t>PLoS</w:t>
      </w:r>
      <w:proofErr w:type="spellEnd"/>
      <w:r w:rsidRPr="00ED1492">
        <w:rPr>
          <w:rFonts w:ascii="宋体" w:hAnsi="宋体"/>
          <w:color w:val="000080"/>
          <w:sz w:val="24"/>
        </w:rPr>
        <w:t xml:space="preserve"> ONE, 2014</w:t>
      </w:r>
      <w:r w:rsidR="005D65EF">
        <w:rPr>
          <w:rFonts w:ascii="宋体" w:hAnsi="宋体"/>
          <w:color w:val="000080"/>
          <w:sz w:val="24"/>
        </w:rPr>
        <w:t xml:space="preserve"> Mar</w:t>
      </w:r>
      <w:r w:rsidR="005D65EF">
        <w:rPr>
          <w:rFonts w:ascii="宋体" w:hAnsi="宋体" w:hint="eastAsia"/>
          <w:color w:val="000080"/>
          <w:sz w:val="24"/>
        </w:rPr>
        <w:t xml:space="preserve"> </w:t>
      </w:r>
      <w:r w:rsidR="005D65EF" w:rsidRPr="005D65EF">
        <w:rPr>
          <w:rFonts w:ascii="宋体" w:hAnsi="宋体"/>
          <w:color w:val="000080"/>
          <w:sz w:val="24"/>
        </w:rPr>
        <w:t>27</w:t>
      </w:r>
      <w:proofErr w:type="gramStart"/>
      <w:r w:rsidR="005D65EF">
        <w:rPr>
          <w:rFonts w:ascii="宋体" w:hAnsi="宋体"/>
          <w:color w:val="000080"/>
          <w:sz w:val="24"/>
        </w:rPr>
        <w:t>;</w:t>
      </w:r>
      <w:r w:rsidRPr="00ED1492">
        <w:rPr>
          <w:rFonts w:ascii="宋体" w:hAnsi="宋体"/>
          <w:color w:val="000080"/>
          <w:sz w:val="24"/>
        </w:rPr>
        <w:t>9</w:t>
      </w:r>
      <w:proofErr w:type="gramEnd"/>
      <w:r w:rsidRPr="00ED1492">
        <w:rPr>
          <w:rFonts w:ascii="宋体" w:hAnsi="宋体"/>
          <w:color w:val="000080"/>
          <w:sz w:val="24"/>
        </w:rPr>
        <w:t>(3):e93419</w:t>
      </w:r>
    </w:p>
    <w:p w:rsidR="005D65EF" w:rsidRDefault="005D65EF">
      <w:pPr>
        <w:rPr>
          <w:rFonts w:ascii="宋体" w:hAnsi="宋体" w:hint="eastAsia"/>
          <w:color w:val="000080"/>
          <w:sz w:val="24"/>
        </w:rPr>
      </w:pPr>
    </w:p>
    <w:p w:rsidR="005D65EF" w:rsidRDefault="005D65EF">
      <w:pPr>
        <w:rPr>
          <w:rFonts w:ascii="宋体" w:hAnsi="宋体" w:hint="eastAsia"/>
          <w:color w:val="000080"/>
          <w:sz w:val="24"/>
        </w:rPr>
      </w:pPr>
    </w:p>
    <w:p w:rsidR="001D0B86" w:rsidRPr="001D0B86" w:rsidRDefault="001D0B86">
      <w:pPr>
        <w:rPr>
          <w:rFonts w:ascii="宋体" w:hAnsi="宋体" w:hint="eastAsia"/>
          <w:color w:val="000080"/>
          <w:sz w:val="24"/>
        </w:rPr>
      </w:pPr>
      <w:r w:rsidRPr="001D0B86">
        <w:rPr>
          <w:rFonts w:ascii="宋体" w:hAnsi="宋体" w:hint="eastAsia"/>
          <w:color w:val="000080"/>
          <w:sz w:val="24"/>
        </w:rPr>
        <w:t>本期目录</w:t>
      </w:r>
    </w:p>
    <w:p w:rsidR="001D0B86" w:rsidRPr="001D0B86" w:rsidRDefault="001D0B86">
      <w:pPr>
        <w:rPr>
          <w:rFonts w:ascii="宋体" w:hAnsi="宋体" w:hint="eastAsia"/>
          <w:color w:val="000080"/>
          <w:sz w:val="24"/>
        </w:rPr>
      </w:pPr>
    </w:p>
    <w:p w:rsidR="001E79F4" w:rsidRDefault="001E79F4" w:rsidP="001E79F4">
      <w:pPr>
        <w:pStyle w:val="a3"/>
        <w:shd w:val="clear" w:color="auto" w:fill="FFFFFF"/>
        <w:spacing w:before="0" w:beforeAutospacing="0" w:after="0" w:afterAutospacing="0" w:line="360" w:lineRule="auto"/>
        <w:rPr>
          <w:rFonts w:ascii="黑体" w:eastAsia="黑体" w:hAnsi="黑体" w:cs="Times New Roman" w:hint="eastAsia"/>
          <w:color w:val="000080"/>
          <w:kern w:val="2"/>
          <w:sz w:val="30"/>
          <w:szCs w:val="30"/>
        </w:rPr>
      </w:pPr>
    </w:p>
    <w:p w:rsidR="001E79F4" w:rsidRDefault="001E79F4" w:rsidP="001E79F4">
      <w:pPr>
        <w:spacing w:line="360" w:lineRule="auto"/>
        <w:rPr>
          <w:rFonts w:ascii="黑体" w:eastAsia="黑体" w:hAnsi="黑体"/>
          <w:color w:val="000080"/>
          <w:sz w:val="30"/>
          <w:szCs w:val="30"/>
        </w:rPr>
      </w:pPr>
      <w:r>
        <w:rPr>
          <w:rFonts w:ascii="黑体" w:eastAsia="黑体" w:hAnsi="黑体" w:hint="eastAsia"/>
          <w:color w:val="000080"/>
          <w:sz w:val="30"/>
          <w:szCs w:val="30"/>
        </w:rPr>
        <w:t>美国FDA</w:t>
      </w:r>
      <w:r w:rsidR="005D65EF">
        <w:rPr>
          <w:rFonts w:ascii="黑体" w:eastAsia="黑体" w:hAnsi="黑体" w:hint="eastAsia"/>
          <w:color w:val="000080"/>
          <w:sz w:val="30"/>
          <w:szCs w:val="30"/>
        </w:rPr>
        <w:t>在</w:t>
      </w:r>
      <w:r>
        <w:rPr>
          <w:rFonts w:ascii="黑体" w:eastAsia="黑体" w:hAnsi="黑体" w:hint="eastAsia"/>
          <w:color w:val="000080"/>
          <w:sz w:val="30"/>
          <w:szCs w:val="30"/>
        </w:rPr>
        <w:t>更新</w:t>
      </w:r>
      <w:r w:rsidR="005D65EF">
        <w:rPr>
          <w:rFonts w:ascii="黑体" w:eastAsia="黑体" w:hAnsi="黑体" w:hint="eastAsia"/>
          <w:color w:val="000080"/>
          <w:sz w:val="30"/>
          <w:szCs w:val="30"/>
        </w:rPr>
        <w:t>的艾滋病病毒</w:t>
      </w:r>
      <w:r w:rsidRPr="00D66128">
        <w:rPr>
          <w:rFonts w:ascii="黑体" w:eastAsia="黑体" w:hAnsi="黑体"/>
          <w:color w:val="000080"/>
          <w:sz w:val="30"/>
          <w:szCs w:val="30"/>
        </w:rPr>
        <w:t>暴露前预防性治疗（</w:t>
      </w:r>
      <w:proofErr w:type="spellStart"/>
      <w:r w:rsidRPr="00D66128">
        <w:rPr>
          <w:rFonts w:ascii="黑体" w:eastAsia="黑体" w:hAnsi="黑体"/>
          <w:color w:val="000080"/>
          <w:sz w:val="30"/>
          <w:szCs w:val="30"/>
        </w:rPr>
        <w:t>PrEP</w:t>
      </w:r>
      <w:proofErr w:type="spellEnd"/>
      <w:r w:rsidRPr="00D66128">
        <w:rPr>
          <w:rFonts w:ascii="黑体" w:eastAsia="黑体" w:hAnsi="黑体"/>
          <w:color w:val="000080"/>
          <w:sz w:val="30"/>
          <w:szCs w:val="30"/>
        </w:rPr>
        <w:t>）</w:t>
      </w:r>
      <w:r>
        <w:rPr>
          <w:rFonts w:ascii="黑体" w:eastAsia="黑体" w:hAnsi="黑体" w:hint="eastAsia"/>
          <w:color w:val="000080"/>
          <w:sz w:val="30"/>
          <w:szCs w:val="30"/>
        </w:rPr>
        <w:t>指南</w:t>
      </w:r>
      <w:r w:rsidR="005D65EF">
        <w:rPr>
          <w:rFonts w:ascii="黑体" w:eastAsia="黑体" w:hAnsi="黑体" w:hint="eastAsia"/>
          <w:color w:val="000080"/>
          <w:sz w:val="30"/>
          <w:szCs w:val="30"/>
        </w:rPr>
        <w:t>，</w:t>
      </w:r>
      <w:r>
        <w:rPr>
          <w:rFonts w:ascii="黑体" w:eastAsia="黑体" w:hAnsi="黑体" w:hint="eastAsia"/>
          <w:color w:val="000080"/>
          <w:sz w:val="30"/>
          <w:szCs w:val="30"/>
        </w:rPr>
        <w:t>建议四类高危人群接受治疗</w:t>
      </w:r>
    </w:p>
    <w:p w:rsidR="001E79F4" w:rsidRPr="00574CC4" w:rsidRDefault="001E79F4" w:rsidP="001E79F4">
      <w:pPr>
        <w:spacing w:line="360" w:lineRule="auto"/>
        <w:rPr>
          <w:rFonts w:ascii="黑体" w:eastAsia="黑体" w:hAnsi="黑体"/>
          <w:color w:val="000080"/>
          <w:sz w:val="30"/>
          <w:szCs w:val="30"/>
        </w:rPr>
      </w:pPr>
      <w:r w:rsidRPr="00574CC4">
        <w:rPr>
          <w:rFonts w:ascii="黑体" w:eastAsia="黑体" w:hAnsi="黑体" w:hint="eastAsia"/>
          <w:color w:val="000080"/>
          <w:sz w:val="30"/>
          <w:szCs w:val="30"/>
        </w:rPr>
        <w:t>妇女在妊娠期间</w:t>
      </w:r>
      <w:r w:rsidRPr="00574CC4">
        <w:rPr>
          <w:rFonts w:ascii="黑体" w:eastAsia="黑体" w:hAnsi="黑体"/>
          <w:color w:val="000080"/>
          <w:sz w:val="30"/>
          <w:szCs w:val="30"/>
        </w:rPr>
        <w:t>及产后感染</w:t>
      </w:r>
      <w:r w:rsidRPr="00574CC4">
        <w:rPr>
          <w:rFonts w:ascii="黑体" w:eastAsia="黑体" w:hAnsi="黑体" w:hint="eastAsia"/>
          <w:color w:val="000080"/>
          <w:sz w:val="30"/>
          <w:szCs w:val="30"/>
        </w:rPr>
        <w:t>艾滋病病毒的</w:t>
      </w:r>
      <w:r w:rsidRPr="00574CC4">
        <w:rPr>
          <w:rFonts w:ascii="黑体" w:eastAsia="黑体" w:hAnsi="黑体"/>
          <w:color w:val="000080"/>
          <w:sz w:val="30"/>
          <w:szCs w:val="30"/>
        </w:rPr>
        <w:t>风险</w:t>
      </w:r>
      <w:r w:rsidRPr="00574CC4">
        <w:rPr>
          <w:rFonts w:ascii="黑体" w:eastAsia="黑体" w:hAnsi="黑体" w:hint="eastAsia"/>
          <w:color w:val="000080"/>
          <w:sz w:val="30"/>
          <w:szCs w:val="30"/>
        </w:rPr>
        <w:t>增高</w:t>
      </w:r>
    </w:p>
    <w:p w:rsidR="001E79F4" w:rsidRPr="00386280" w:rsidRDefault="001E79F4" w:rsidP="001E79F4">
      <w:pPr>
        <w:pStyle w:val="1"/>
        <w:spacing w:before="0" w:beforeAutospacing="0" w:after="0" w:afterAutospacing="0" w:line="360" w:lineRule="auto"/>
        <w:rPr>
          <w:rFonts w:ascii="黑体" w:eastAsia="黑体" w:hAnsi="黑体" w:cs="Times New Roman"/>
          <w:b w:val="0"/>
          <w:bCs w:val="0"/>
          <w:color w:val="000080"/>
          <w:kern w:val="2"/>
          <w:sz w:val="30"/>
          <w:szCs w:val="30"/>
        </w:rPr>
      </w:pPr>
      <w:proofErr w:type="gramStart"/>
      <w:r w:rsidRPr="00386280">
        <w:rPr>
          <w:rFonts w:ascii="黑体" w:eastAsia="黑体" w:hAnsi="黑体" w:cs="Times New Roman"/>
          <w:b w:val="0"/>
          <w:bCs w:val="0"/>
          <w:color w:val="000080"/>
          <w:kern w:val="2"/>
          <w:sz w:val="30"/>
          <w:szCs w:val="30"/>
        </w:rPr>
        <w:t>拉替拉韦用于</w:t>
      </w:r>
      <w:proofErr w:type="gramEnd"/>
      <w:r w:rsidRPr="00386280">
        <w:rPr>
          <w:rFonts w:ascii="黑体" w:eastAsia="黑体" w:hAnsi="黑体" w:cs="Times New Roman"/>
          <w:b w:val="0"/>
          <w:bCs w:val="0"/>
          <w:color w:val="000080"/>
          <w:kern w:val="2"/>
          <w:sz w:val="30"/>
          <w:szCs w:val="30"/>
        </w:rPr>
        <w:t>治疗</w:t>
      </w:r>
      <w:r>
        <w:rPr>
          <w:rFonts w:ascii="黑体" w:eastAsia="黑体" w:hAnsi="黑体" w:cs="Times New Roman" w:hint="eastAsia"/>
          <w:b w:val="0"/>
          <w:bCs w:val="0"/>
          <w:color w:val="000080"/>
          <w:kern w:val="2"/>
          <w:sz w:val="30"/>
          <w:szCs w:val="30"/>
        </w:rPr>
        <w:t>艾滋病病毒</w:t>
      </w:r>
      <w:r w:rsidRPr="00386280">
        <w:rPr>
          <w:rFonts w:ascii="黑体" w:eastAsia="黑体" w:hAnsi="黑体" w:cs="Times New Roman"/>
          <w:b w:val="0"/>
          <w:bCs w:val="0"/>
          <w:color w:val="000080"/>
          <w:kern w:val="2"/>
          <w:sz w:val="30"/>
          <w:szCs w:val="30"/>
        </w:rPr>
        <w:t>和结核</w:t>
      </w:r>
      <w:r>
        <w:rPr>
          <w:rFonts w:ascii="黑体" w:eastAsia="黑体" w:hAnsi="黑体" w:cs="Times New Roman" w:hint="eastAsia"/>
          <w:b w:val="0"/>
          <w:bCs w:val="0"/>
          <w:color w:val="000080"/>
          <w:kern w:val="2"/>
          <w:sz w:val="30"/>
          <w:szCs w:val="30"/>
        </w:rPr>
        <w:t>复</w:t>
      </w:r>
      <w:r>
        <w:rPr>
          <w:rFonts w:ascii="黑体" w:eastAsia="黑体" w:hAnsi="黑体" w:cs="Times New Roman"/>
          <w:b w:val="0"/>
          <w:bCs w:val="0"/>
          <w:color w:val="000080"/>
          <w:kern w:val="2"/>
          <w:sz w:val="30"/>
          <w:szCs w:val="30"/>
        </w:rPr>
        <w:t>合感染</w:t>
      </w:r>
      <w:r>
        <w:rPr>
          <w:rFonts w:ascii="黑体" w:eastAsia="黑体" w:hAnsi="黑体" w:cs="Times New Roman" w:hint="eastAsia"/>
          <w:b w:val="0"/>
          <w:bCs w:val="0"/>
          <w:color w:val="000080"/>
          <w:kern w:val="2"/>
          <w:sz w:val="30"/>
          <w:szCs w:val="30"/>
        </w:rPr>
        <w:t>有效</w:t>
      </w:r>
    </w:p>
    <w:p w:rsidR="001E79F4" w:rsidRPr="004D0B1A" w:rsidRDefault="001E79F4" w:rsidP="001E79F4">
      <w:pPr>
        <w:pStyle w:val="a3"/>
        <w:shd w:val="clear" w:color="auto" w:fill="FFFFFF"/>
        <w:spacing w:before="0" w:beforeAutospacing="0" w:after="0" w:afterAutospacing="0" w:line="360" w:lineRule="auto"/>
        <w:jc w:val="both"/>
        <w:rPr>
          <w:rFonts w:ascii="黑体" w:eastAsia="黑体" w:hAnsi="黑体"/>
          <w:b/>
          <w:bCs/>
          <w:color w:val="000080"/>
          <w:sz w:val="30"/>
          <w:szCs w:val="30"/>
        </w:rPr>
      </w:pPr>
      <w:r>
        <w:rPr>
          <w:rFonts w:ascii="黑体" w:eastAsia="黑体" w:hAnsi="黑体" w:hint="eastAsia"/>
          <w:color w:val="000080"/>
          <w:sz w:val="30"/>
          <w:szCs w:val="30"/>
        </w:rPr>
        <w:t>男性</w:t>
      </w:r>
      <w:r w:rsidRPr="00375BDA">
        <w:rPr>
          <w:rFonts w:ascii="黑体" w:eastAsia="黑体" w:hAnsi="黑体" w:hint="eastAsia"/>
          <w:color w:val="000080"/>
          <w:sz w:val="30"/>
          <w:szCs w:val="30"/>
        </w:rPr>
        <w:t>艾滋病</w:t>
      </w:r>
      <w:r>
        <w:rPr>
          <w:rFonts w:ascii="黑体" w:eastAsia="黑体" w:hAnsi="黑体" w:hint="eastAsia"/>
          <w:color w:val="000080"/>
          <w:sz w:val="30"/>
          <w:szCs w:val="30"/>
        </w:rPr>
        <w:t>病毒</w:t>
      </w:r>
      <w:r w:rsidRPr="004D0B1A">
        <w:rPr>
          <w:rFonts w:ascii="黑体" w:eastAsia="黑体" w:hAnsi="黑体"/>
          <w:bCs/>
          <w:color w:val="000080"/>
          <w:sz w:val="30"/>
          <w:szCs w:val="30"/>
        </w:rPr>
        <w:t>感染</w:t>
      </w:r>
      <w:r>
        <w:rPr>
          <w:rFonts w:ascii="黑体" w:eastAsia="黑体" w:hAnsi="黑体" w:hint="eastAsia"/>
          <w:bCs/>
          <w:color w:val="000080"/>
          <w:sz w:val="30"/>
          <w:szCs w:val="30"/>
        </w:rPr>
        <w:t>者更易发生亚临床冠状动脉硬化症</w:t>
      </w:r>
    </w:p>
    <w:p w:rsidR="001E79F4" w:rsidRPr="001B2C44" w:rsidRDefault="001E79F4" w:rsidP="001E79F4">
      <w:pPr>
        <w:pStyle w:val="1"/>
        <w:shd w:val="clear" w:color="auto" w:fill="FFFFFF"/>
        <w:spacing w:before="0" w:beforeAutospacing="0" w:after="0" w:afterAutospacing="0" w:line="360" w:lineRule="auto"/>
        <w:rPr>
          <w:rFonts w:ascii="黑体" w:eastAsia="黑体" w:hAnsi="黑体" w:cs="Times New Roman"/>
          <w:b w:val="0"/>
          <w:bCs w:val="0"/>
          <w:color w:val="000080"/>
          <w:kern w:val="2"/>
          <w:sz w:val="30"/>
          <w:szCs w:val="30"/>
        </w:rPr>
      </w:pPr>
      <w:r>
        <w:rPr>
          <w:rFonts w:ascii="黑体" w:eastAsia="黑体" w:hAnsi="黑体" w:cs="Times New Roman" w:hint="eastAsia"/>
          <w:b w:val="0"/>
          <w:bCs w:val="0"/>
          <w:color w:val="000080"/>
          <w:kern w:val="2"/>
          <w:sz w:val="30"/>
          <w:szCs w:val="30"/>
        </w:rPr>
        <w:lastRenderedPageBreak/>
        <w:t>在</w:t>
      </w:r>
      <w:r w:rsidRPr="001B2C44">
        <w:rPr>
          <w:rFonts w:ascii="黑体" w:eastAsia="黑体" w:hAnsi="黑体" w:cs="Times New Roman" w:hint="eastAsia"/>
          <w:b w:val="0"/>
          <w:bCs w:val="0"/>
          <w:color w:val="000080"/>
          <w:kern w:val="2"/>
          <w:sz w:val="30"/>
          <w:szCs w:val="30"/>
        </w:rPr>
        <w:t>抗逆转录病毒</w:t>
      </w:r>
      <w:r w:rsidRPr="001B2C44">
        <w:rPr>
          <w:rFonts w:ascii="黑体" w:eastAsia="黑体" w:hAnsi="黑体" w:cs="Times New Roman"/>
          <w:b w:val="0"/>
          <w:bCs w:val="0"/>
          <w:color w:val="000080"/>
          <w:kern w:val="2"/>
          <w:sz w:val="30"/>
          <w:szCs w:val="30"/>
        </w:rPr>
        <w:t>治疗</w:t>
      </w:r>
      <w:r>
        <w:rPr>
          <w:rFonts w:ascii="黑体" w:eastAsia="黑体" w:hAnsi="黑体" w:cs="Times New Roman" w:hint="eastAsia"/>
          <w:b w:val="0"/>
          <w:bCs w:val="0"/>
          <w:color w:val="000080"/>
          <w:kern w:val="2"/>
          <w:sz w:val="30"/>
          <w:szCs w:val="30"/>
        </w:rPr>
        <w:t>初期补充脂质</w:t>
      </w:r>
      <w:r w:rsidRPr="001B2C44">
        <w:rPr>
          <w:rFonts w:ascii="黑体" w:eastAsia="黑体" w:hAnsi="黑体" w:cs="Times New Roman"/>
          <w:b w:val="0"/>
          <w:bCs w:val="0"/>
          <w:color w:val="000080"/>
          <w:kern w:val="2"/>
          <w:sz w:val="30"/>
          <w:szCs w:val="30"/>
        </w:rPr>
        <w:t>营养</w:t>
      </w:r>
      <w:r>
        <w:rPr>
          <w:rFonts w:ascii="黑体" w:eastAsia="黑体" w:hAnsi="黑体" w:cs="Times New Roman" w:hint="eastAsia"/>
          <w:b w:val="0"/>
          <w:bCs w:val="0"/>
          <w:color w:val="000080"/>
          <w:kern w:val="2"/>
          <w:sz w:val="30"/>
          <w:szCs w:val="30"/>
        </w:rPr>
        <w:t>素</w:t>
      </w:r>
      <w:r w:rsidRPr="001B2C44">
        <w:rPr>
          <w:rFonts w:ascii="黑体" w:eastAsia="黑体" w:hAnsi="黑体" w:cs="Times New Roman"/>
          <w:b w:val="0"/>
          <w:bCs w:val="0"/>
          <w:color w:val="000080"/>
          <w:kern w:val="2"/>
          <w:sz w:val="30"/>
          <w:szCs w:val="30"/>
        </w:rPr>
        <w:t>可改善</w:t>
      </w:r>
      <w:r w:rsidRPr="001B2C44">
        <w:rPr>
          <w:rFonts w:ascii="黑体" w:eastAsia="黑体" w:hAnsi="黑体" w:cs="Times New Roman" w:hint="eastAsia"/>
          <w:b w:val="0"/>
          <w:bCs w:val="0"/>
          <w:color w:val="000080"/>
          <w:kern w:val="2"/>
          <w:sz w:val="30"/>
          <w:szCs w:val="30"/>
        </w:rPr>
        <w:t>艾滋病病毒</w:t>
      </w:r>
      <w:r w:rsidRPr="001B2C44">
        <w:rPr>
          <w:rFonts w:ascii="黑体" w:eastAsia="黑体" w:hAnsi="黑体" w:cs="Times New Roman"/>
          <w:b w:val="0"/>
          <w:bCs w:val="0"/>
          <w:color w:val="000080"/>
          <w:kern w:val="2"/>
          <w:sz w:val="30"/>
          <w:szCs w:val="30"/>
        </w:rPr>
        <w:t>感染者的预后</w:t>
      </w:r>
    </w:p>
    <w:p w:rsidR="001E79F4" w:rsidRPr="003E3635" w:rsidRDefault="001E79F4" w:rsidP="001E79F4">
      <w:pPr>
        <w:pStyle w:val="a3"/>
        <w:shd w:val="clear" w:color="auto" w:fill="FFFFFF"/>
        <w:spacing w:before="0" w:beforeAutospacing="0" w:after="0" w:afterAutospacing="0" w:line="360" w:lineRule="auto"/>
        <w:rPr>
          <w:rFonts w:ascii="黑体" w:eastAsia="黑体" w:hAnsi="黑体" w:cs="Times New Roman"/>
          <w:color w:val="000080"/>
          <w:kern w:val="2"/>
          <w:sz w:val="30"/>
          <w:szCs w:val="30"/>
        </w:rPr>
      </w:pPr>
      <w:r>
        <w:rPr>
          <w:rFonts w:ascii="黑体" w:eastAsia="黑体" w:hAnsi="黑体" w:cs="Times New Roman" w:hint="eastAsia"/>
          <w:color w:val="000080"/>
          <w:kern w:val="2"/>
          <w:sz w:val="30"/>
          <w:szCs w:val="30"/>
        </w:rPr>
        <w:t>阴道中的</w:t>
      </w:r>
      <w:r w:rsidRPr="003E3635">
        <w:rPr>
          <w:rFonts w:ascii="黑体" w:eastAsia="黑体" w:hAnsi="黑体" w:cs="Times New Roman" w:hint="eastAsia"/>
          <w:color w:val="000080"/>
          <w:kern w:val="2"/>
          <w:sz w:val="30"/>
          <w:szCs w:val="30"/>
        </w:rPr>
        <w:t>有益</w:t>
      </w:r>
      <w:r>
        <w:rPr>
          <w:rFonts w:ascii="黑体" w:eastAsia="黑体" w:hAnsi="黑体" w:cs="Times New Roman" w:hint="eastAsia"/>
          <w:color w:val="000080"/>
          <w:kern w:val="2"/>
          <w:sz w:val="30"/>
          <w:szCs w:val="30"/>
        </w:rPr>
        <w:t>菌群</w:t>
      </w:r>
      <w:r w:rsidRPr="003E3635">
        <w:rPr>
          <w:rFonts w:ascii="黑体" w:eastAsia="黑体" w:hAnsi="黑体" w:cs="Times New Roman" w:hint="eastAsia"/>
          <w:color w:val="000080"/>
          <w:kern w:val="2"/>
          <w:sz w:val="30"/>
          <w:szCs w:val="30"/>
        </w:rPr>
        <w:t>或可帮助机体有效抵御</w:t>
      </w:r>
      <w:r>
        <w:rPr>
          <w:rFonts w:ascii="黑体" w:eastAsia="黑体" w:hAnsi="黑体" w:cs="Times New Roman" w:hint="eastAsia"/>
          <w:color w:val="000080"/>
          <w:kern w:val="2"/>
          <w:sz w:val="30"/>
          <w:szCs w:val="30"/>
        </w:rPr>
        <w:t>艾滋病病毒</w:t>
      </w:r>
      <w:r w:rsidRPr="003E3635">
        <w:rPr>
          <w:rFonts w:ascii="黑体" w:eastAsia="黑体" w:hAnsi="黑体" w:cs="Times New Roman" w:hint="eastAsia"/>
          <w:color w:val="000080"/>
          <w:kern w:val="2"/>
          <w:sz w:val="30"/>
          <w:szCs w:val="30"/>
        </w:rPr>
        <w:t>的感染</w:t>
      </w:r>
    </w:p>
    <w:p w:rsidR="001D0B86" w:rsidRPr="001E79F4" w:rsidRDefault="001D0B86">
      <w:pPr>
        <w:rPr>
          <w:rFonts w:ascii="宋体" w:hAnsi="宋体"/>
          <w:color w:val="000080"/>
          <w:sz w:val="24"/>
        </w:rPr>
      </w:pPr>
    </w:p>
    <w:sectPr w:rsidR="001D0B86" w:rsidRPr="001E79F4" w:rsidSect="00E52A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0000012" w:usb3="00000000" w:csb0="0002009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A00002EF" w:usb1="4000004B" w:usb2="00000000" w:usb3="00000000" w:csb0="0000019F" w:csb1="00000000"/>
  </w:font>
  <w:font w:name="MS PMincho">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0B86"/>
    <w:rsid w:val="001D0B86"/>
    <w:rsid w:val="001E79F4"/>
    <w:rsid w:val="004157E4"/>
    <w:rsid w:val="005D65EF"/>
    <w:rsid w:val="00E52A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B86"/>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1D0B8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D0B86"/>
    <w:rPr>
      <w:rFonts w:ascii="宋体" w:eastAsia="宋体" w:hAnsi="宋体" w:cs="宋体"/>
      <w:b/>
      <w:bCs/>
      <w:kern w:val="36"/>
      <w:sz w:val="48"/>
      <w:szCs w:val="48"/>
    </w:rPr>
  </w:style>
  <w:style w:type="paragraph" w:styleId="a3">
    <w:name w:val="Normal (Web)"/>
    <w:basedOn w:val="a"/>
    <w:uiPriority w:val="99"/>
    <w:unhideWhenUsed/>
    <w:rsid w:val="001D0B8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t.com.cn/Index/search?msg_key=%E5%86%A0%E7%8A%B6%E5%8A%A8%E8%84%89%E7%B2%A5%E6%A0%B7%E7%A1%AC%E5%8C%96" TargetMode="External"/><Relationship Id="rId5" Type="http://schemas.openxmlformats.org/officeDocument/2006/relationships/hyperlink" Target="http://www.cmt.com.cn/Index/search?msg_key=HIV%E6%84%9F%E6%9F%93" TargetMode="External"/><Relationship Id="rId4" Type="http://schemas.openxmlformats.org/officeDocument/2006/relationships/hyperlink" Target="http://www.thelancet.com/journals/laninf/issue/vol14no6/PIIS1473-3099(14)X7070-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4315</Words>
  <Characters>4921</Characters>
  <Application>Microsoft Office Word</Application>
  <DocSecurity>0</DocSecurity>
  <Lines>164</Lines>
  <Paragraphs>93</Paragraphs>
  <ScaleCrop>false</ScaleCrop>
  <Company/>
  <LinksUpToDate>false</LinksUpToDate>
  <CharactersWithSpaces>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2014-06-17T05:00:00Z</dcterms:created>
  <dcterms:modified xsi:type="dcterms:W3CDTF">2014-06-17T05:34:00Z</dcterms:modified>
</cp:coreProperties>
</file>